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D30" w:rsidRPr="00096825" w:rsidRDefault="00575368" w:rsidP="002B0D30">
      <w:pPr>
        <w:pStyle w:val="ConsNormal"/>
        <w:jc w:val="both"/>
        <w:rPr>
          <w:rFonts w:ascii="Times New Roman" w:hAnsi="Times New Roman" w:cs="Times New Roman"/>
          <w:b/>
          <w:sz w:val="24"/>
          <w:szCs w:val="24"/>
        </w:rPr>
      </w:pPr>
    </w:p>
    <w:p w:rsidR="002B0D30" w:rsidRPr="00096825" w:rsidRDefault="00575368" w:rsidP="002B0D30">
      <w:pPr>
        <w:jc w:val="right"/>
        <w:rPr>
          <w:sz w:val="16"/>
          <w:szCs w:val="16"/>
        </w:rPr>
      </w:pPr>
      <w:r w:rsidRPr="00096825">
        <w:rPr>
          <w:sz w:val="16"/>
          <w:szCs w:val="16"/>
        </w:rPr>
        <w:t>Принято Новониколаевской</w:t>
      </w:r>
    </w:p>
    <w:p w:rsidR="002B0D30" w:rsidRPr="00096825" w:rsidRDefault="00575368" w:rsidP="002B0D30">
      <w:pPr>
        <w:jc w:val="right"/>
        <w:rPr>
          <w:sz w:val="16"/>
          <w:szCs w:val="16"/>
        </w:rPr>
      </w:pPr>
      <w:r w:rsidRPr="00096825">
        <w:rPr>
          <w:sz w:val="16"/>
          <w:szCs w:val="16"/>
        </w:rPr>
        <w:t>районной Думой</w:t>
      </w:r>
    </w:p>
    <w:p w:rsidR="002B0D30" w:rsidRPr="00096825" w:rsidRDefault="00575368" w:rsidP="002B0D30">
      <w:pPr>
        <w:rPr>
          <w:b/>
          <w:i/>
        </w:rPr>
      </w:pPr>
    </w:p>
    <w:p w:rsidR="002B0D30" w:rsidRPr="00096825" w:rsidRDefault="00F13B5D" w:rsidP="002B0D30">
      <w:pPr>
        <w:rPr>
          <w:b/>
          <w:i/>
        </w:rPr>
      </w:pPr>
      <w:r>
        <w:rPr>
          <w:noProof/>
        </w:rPr>
        <w:drawing>
          <wp:anchor distT="0" distB="0" distL="114300" distR="114300" simplePos="0" relativeHeight="251658240" behindDoc="0" locked="0" layoutInCell="1" allowOverlap="1">
            <wp:simplePos x="0" y="0"/>
            <wp:positionH relativeFrom="column">
              <wp:posOffset>2753360</wp:posOffset>
            </wp:positionH>
            <wp:positionV relativeFrom="paragraph">
              <wp:posOffset>-1905</wp:posOffset>
            </wp:positionV>
            <wp:extent cx="361950" cy="448310"/>
            <wp:effectExtent l="19050" t="0" r="0" b="0"/>
            <wp:wrapSquare wrapText="left"/>
            <wp:docPr id="16" name="Рисунок 1" descr="Описание: g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2[1]"/>
                    <pic:cNvPicPr>
                      <a:picLocks noChangeAspect="1" noChangeArrowheads="1"/>
                    </pic:cNvPicPr>
                  </pic:nvPicPr>
                  <pic:blipFill>
                    <a:blip r:embed="rId8" cstate="print">
                      <a:grayscl/>
                    </a:blip>
                    <a:srcRect/>
                    <a:stretch>
                      <a:fillRect/>
                    </a:stretch>
                  </pic:blipFill>
                  <pic:spPr bwMode="auto">
                    <a:xfrm>
                      <a:off x="0" y="0"/>
                      <a:ext cx="361950" cy="448310"/>
                    </a:xfrm>
                    <a:prstGeom prst="rect">
                      <a:avLst/>
                    </a:prstGeom>
                    <a:noFill/>
                    <a:ln w="9525">
                      <a:noFill/>
                      <a:miter lim="800000"/>
                      <a:headEnd/>
                      <a:tailEnd/>
                    </a:ln>
                  </pic:spPr>
                </pic:pic>
              </a:graphicData>
            </a:graphic>
          </wp:anchor>
        </w:drawing>
      </w:r>
    </w:p>
    <w:p w:rsidR="002B0D30" w:rsidRPr="00096825" w:rsidRDefault="00575368" w:rsidP="002B0D30">
      <w:pPr>
        <w:jc w:val="center"/>
        <w:rPr>
          <w:b/>
          <w:i/>
        </w:rPr>
      </w:pPr>
    </w:p>
    <w:p w:rsidR="002B0D30" w:rsidRPr="00096825" w:rsidRDefault="00575368" w:rsidP="002B0D30">
      <w:pPr>
        <w:jc w:val="center"/>
        <w:rPr>
          <w:b/>
          <w:i/>
        </w:rPr>
      </w:pPr>
    </w:p>
    <w:p w:rsidR="002B0D30" w:rsidRPr="00096825" w:rsidRDefault="00575368" w:rsidP="002B0D30">
      <w:pPr>
        <w:jc w:val="center"/>
        <w:rPr>
          <w:b/>
          <w:i/>
        </w:rPr>
      </w:pPr>
      <w:r w:rsidRPr="00096825">
        <w:rPr>
          <w:b/>
          <w:i/>
        </w:rPr>
        <w:t>Российская Федерация</w:t>
      </w:r>
    </w:p>
    <w:p w:rsidR="002B0D30" w:rsidRPr="00096825" w:rsidRDefault="00575368" w:rsidP="002B0D30">
      <w:pPr>
        <w:jc w:val="center"/>
        <w:rPr>
          <w:b/>
        </w:rPr>
      </w:pPr>
      <w:r w:rsidRPr="00096825">
        <w:rPr>
          <w:b/>
        </w:rPr>
        <w:t>НОВОНИКОЛАЕВСКАЯ РАЙОННАЯ ДУМА</w:t>
      </w:r>
    </w:p>
    <w:p w:rsidR="002B0D30" w:rsidRPr="00096825" w:rsidRDefault="00575368" w:rsidP="002B0D30">
      <w:pPr>
        <w:jc w:val="center"/>
        <w:rPr>
          <w:b/>
        </w:rPr>
      </w:pPr>
      <w:r w:rsidRPr="00096825">
        <w:rPr>
          <w:b/>
        </w:rPr>
        <w:t>ВОЛГОГРАДСКОЙ ОБЛАСТИ</w:t>
      </w:r>
    </w:p>
    <w:p w:rsidR="002B0D30" w:rsidRPr="00096825" w:rsidRDefault="00DF38D2" w:rsidP="002B0D30">
      <w:pPr>
        <w:jc w:val="center"/>
        <w:rPr>
          <w:b/>
        </w:rPr>
      </w:pPr>
      <w:r w:rsidRPr="00DF38D2">
        <w:rPr>
          <w:noProof/>
        </w:rPr>
        <w:pict>
          <v:line id="Прямая соединительная линия 3" o:spid="_x0000_s1026" style="position:absolute;left:0;text-align:left;z-index:251659264;visibility:visible" from="0,2.9pt" to="450pt,2.9pt" strokeweight=".25pt">
            <v:stroke startarrowwidth="narrow" startarrowlength="short" endarrowwidth="narrow" endarrowlength="short"/>
          </v:line>
        </w:pict>
      </w:r>
    </w:p>
    <w:p w:rsidR="002B0D30" w:rsidRPr="00096825" w:rsidRDefault="00575368" w:rsidP="002B0D30">
      <w:pPr>
        <w:jc w:val="center"/>
        <w:rPr>
          <w:b/>
        </w:rPr>
      </w:pPr>
      <w:r>
        <w:rPr>
          <w:b/>
          <w:i/>
        </w:rPr>
        <w:t xml:space="preserve">П Р О Е К Т  </w:t>
      </w:r>
      <w:r w:rsidRPr="00096825">
        <w:rPr>
          <w:b/>
          <w:i/>
        </w:rPr>
        <w:t xml:space="preserve">Р Е Ш Е Н И </w:t>
      </w:r>
      <w:r>
        <w:rPr>
          <w:b/>
          <w:i/>
        </w:rPr>
        <w:t>Я</w:t>
      </w:r>
    </w:p>
    <w:p w:rsidR="002B0D30" w:rsidRPr="00AB7FBE" w:rsidRDefault="00575368" w:rsidP="002B0D30">
      <w:pPr>
        <w:spacing w:line="204" w:lineRule="auto"/>
      </w:pPr>
    </w:p>
    <w:p w:rsidR="002B0D30" w:rsidRPr="00F27318" w:rsidRDefault="00575368" w:rsidP="008C3F24">
      <w:pPr>
        <w:ind w:right="2408" w:firstLine="0"/>
        <w:rPr>
          <w:rFonts w:eastAsia="Calibri"/>
        </w:rPr>
      </w:pPr>
      <w:r w:rsidRPr="00F27318">
        <w:t xml:space="preserve">О </w:t>
      </w:r>
      <w:r w:rsidRPr="00F27318">
        <w:rPr>
          <w:rFonts w:eastAsia="Calibri"/>
        </w:rPr>
        <w:t xml:space="preserve">внесении изменений в Правила землепользования и застройки Серпо-Молотского сельского поселения </w:t>
      </w:r>
      <w:r w:rsidRPr="00F27318">
        <w:rPr>
          <w:rFonts w:eastAsia="Calibri"/>
        </w:rPr>
        <w:t>Новониколаевского муниципального района Волгоградской области, утвержденные Решением Совета Серпо-Молотского сельского поселения Новониколаевского муниципального района Волгоградской области от 15 февраля 2014 г. № 19</w:t>
      </w:r>
    </w:p>
    <w:p w:rsidR="002B0D30" w:rsidRPr="00F27318" w:rsidRDefault="00575368" w:rsidP="002B0D30">
      <w:pPr>
        <w:ind w:right="2408"/>
      </w:pPr>
    </w:p>
    <w:p w:rsidR="0037211D" w:rsidRDefault="00575368" w:rsidP="0037211D">
      <w:pPr>
        <w:ind w:firstLine="720"/>
        <w:rPr>
          <w:szCs w:val="26"/>
        </w:rPr>
      </w:pPr>
      <w:r>
        <w:rPr>
          <w:szCs w:val="26"/>
        </w:rPr>
        <w:t>В целях создания условий для устойчив</w:t>
      </w:r>
      <w:r>
        <w:rPr>
          <w:szCs w:val="26"/>
        </w:rPr>
        <w:t>ого развития, эффективного землепользования и застройки, планировки территории, обеспечения прав и законных интересов физических и юридических лиц</w:t>
      </w:r>
      <w:r w:rsidRPr="001844AB">
        <w:rPr>
          <w:szCs w:val="26"/>
        </w:rPr>
        <w:t xml:space="preserve"> </w:t>
      </w:r>
      <w:r>
        <w:rPr>
          <w:szCs w:val="26"/>
        </w:rPr>
        <w:t>Серпо-Молотского сельского поселения Новониколаевского муниципального района Волгоградской области, в соответ</w:t>
      </w:r>
      <w:r>
        <w:rPr>
          <w:szCs w:val="26"/>
        </w:rPr>
        <w:t>свии с Градостроительным кодексом Российской Федерации, руководствуясь Федеральным законом от 06.10.2003 № 131-ФЗ «Об общих принципах организации местного самоуправления в Российской Федерации», Новониколаевская районная Дума,</w:t>
      </w:r>
    </w:p>
    <w:p w:rsidR="0037211D" w:rsidRPr="00BA3F67" w:rsidRDefault="00575368" w:rsidP="0037211D">
      <w:pPr>
        <w:rPr>
          <w:b/>
        </w:rPr>
      </w:pPr>
      <w:r w:rsidRPr="00BA3F67">
        <w:tab/>
      </w:r>
      <w:r w:rsidRPr="00BA3F67">
        <w:rPr>
          <w:b/>
        </w:rPr>
        <w:t>РЕШИЛ</w:t>
      </w:r>
      <w:r>
        <w:rPr>
          <w:b/>
        </w:rPr>
        <w:t>А</w:t>
      </w:r>
      <w:r w:rsidRPr="00BA3F67">
        <w:rPr>
          <w:b/>
        </w:rPr>
        <w:t>:</w:t>
      </w:r>
    </w:p>
    <w:p w:rsidR="0037211D" w:rsidRDefault="00575368" w:rsidP="0037211D">
      <w:pPr>
        <w:widowControl/>
        <w:numPr>
          <w:ilvl w:val="0"/>
          <w:numId w:val="10"/>
        </w:numPr>
        <w:suppressAutoHyphens w:val="0"/>
        <w:autoSpaceDE/>
        <w:autoSpaceDN/>
        <w:adjustRightInd/>
        <w:contextualSpacing w:val="0"/>
        <w:outlineLvl w:val="9"/>
        <w:rPr>
          <w:color w:val="000000"/>
        </w:rPr>
      </w:pPr>
      <w:r w:rsidRPr="00BA3F67">
        <w:rPr>
          <w:color w:val="000000"/>
        </w:rPr>
        <w:t xml:space="preserve">Утвердить изменения в Правила землепользования и застройки </w:t>
      </w:r>
      <w:r>
        <w:rPr>
          <w:color w:val="000000"/>
        </w:rPr>
        <w:t>Серпо-Молотского</w:t>
      </w:r>
      <w:r w:rsidRPr="00BA3F67">
        <w:rPr>
          <w:color w:val="000000"/>
        </w:rPr>
        <w:t xml:space="preserve"> сельского поселения Новониколаевского муниципального района Волгоградской области, утвержденные Советом </w:t>
      </w:r>
      <w:r>
        <w:rPr>
          <w:color w:val="000000"/>
        </w:rPr>
        <w:t>Серпо-Молотского</w:t>
      </w:r>
      <w:r w:rsidRPr="00BA3F67">
        <w:rPr>
          <w:color w:val="000000"/>
        </w:rPr>
        <w:t xml:space="preserve"> сельского поселения Новониколаевского муниципального района</w:t>
      </w:r>
      <w:r w:rsidRPr="00BA3F67">
        <w:rPr>
          <w:color w:val="000000"/>
        </w:rPr>
        <w:t xml:space="preserve"> Волгоградской области от </w:t>
      </w:r>
      <w:r w:rsidRPr="00F27318">
        <w:rPr>
          <w:rFonts w:eastAsia="Calibri"/>
        </w:rPr>
        <w:t>15 февраля 2014 г. № 19</w:t>
      </w:r>
      <w:r w:rsidRPr="00BA3F67">
        <w:rPr>
          <w:color w:val="000000"/>
        </w:rPr>
        <w:t>:</w:t>
      </w:r>
    </w:p>
    <w:p w:rsidR="0037211D" w:rsidRDefault="00575368" w:rsidP="0037211D">
      <w:pPr>
        <w:pStyle w:val="02"/>
        <w:spacing w:before="0" w:after="0"/>
        <w:rPr>
          <w:b w:val="0"/>
          <w:i/>
        </w:rPr>
      </w:pPr>
      <w:r w:rsidRPr="001844AB">
        <w:rPr>
          <w:b w:val="0"/>
        </w:rPr>
        <w:t xml:space="preserve">- </w:t>
      </w:r>
      <w:r>
        <w:rPr>
          <w:b w:val="0"/>
        </w:rPr>
        <w:t xml:space="preserve">в ст. 24 </w:t>
      </w:r>
      <w:r w:rsidRPr="001844AB">
        <w:rPr>
          <w:b w:val="0"/>
          <w:i/>
        </w:rPr>
        <w:t>«</w:t>
      </w:r>
      <w:r w:rsidRPr="001844AB">
        <w:rPr>
          <w:b w:val="0"/>
          <w:i/>
          <w:szCs w:val="24"/>
        </w:rPr>
        <w:t>Зоны с особыми условиями использования территорий</w:t>
      </w:r>
      <w:r w:rsidRPr="001844AB">
        <w:rPr>
          <w:b w:val="0"/>
          <w:i/>
          <w:szCs w:val="24"/>
        </w:rPr>
        <w:t>»</w:t>
      </w:r>
      <w:r>
        <w:rPr>
          <w:b w:val="0"/>
          <w:i/>
          <w:szCs w:val="24"/>
        </w:rPr>
        <w:t xml:space="preserve">, </w:t>
      </w:r>
      <w:r w:rsidRPr="009D551E">
        <w:rPr>
          <w:b w:val="0"/>
          <w:szCs w:val="24"/>
        </w:rPr>
        <w:t>в таблице 4</w:t>
      </w:r>
      <w:r>
        <w:rPr>
          <w:b w:val="0"/>
          <w:szCs w:val="24"/>
        </w:rPr>
        <w:t>, в столбце «</w:t>
      </w:r>
      <w:r w:rsidRPr="009D551E">
        <w:rPr>
          <w:b w:val="0"/>
          <w:i/>
        </w:rPr>
        <w:t>Виды и состав зон с особыми условиями использования территорий</w:t>
      </w:r>
      <w:r w:rsidRPr="009D551E">
        <w:rPr>
          <w:b w:val="0"/>
          <w:i/>
        </w:rPr>
        <w:t>»</w:t>
      </w:r>
      <w:r>
        <w:rPr>
          <w:b w:val="0"/>
          <w:i/>
        </w:rPr>
        <w:t xml:space="preserve">, </w:t>
      </w:r>
      <w:r w:rsidRPr="009D551E">
        <w:rPr>
          <w:b w:val="0"/>
        </w:rPr>
        <w:t>строку</w:t>
      </w:r>
      <w:r>
        <w:rPr>
          <w:b w:val="0"/>
        </w:rPr>
        <w:t xml:space="preserve"> </w:t>
      </w:r>
      <w:r>
        <w:rPr>
          <w:b w:val="0"/>
          <w:i/>
        </w:rPr>
        <w:t xml:space="preserve">«Санитарно-защитная зона» </w:t>
      </w:r>
      <w:r w:rsidRPr="009D551E">
        <w:rPr>
          <w:b w:val="0"/>
        </w:rPr>
        <w:t xml:space="preserve">переименовать на </w:t>
      </w:r>
      <w:r>
        <w:rPr>
          <w:b w:val="0"/>
          <w:i/>
        </w:rPr>
        <w:t>«Санитарно-зацитная зона предприятий, сооружений и иных объектов»;</w:t>
      </w:r>
    </w:p>
    <w:p w:rsidR="008A3D24" w:rsidRDefault="00575368" w:rsidP="008A3D24">
      <w:pPr>
        <w:pStyle w:val="02"/>
        <w:spacing w:before="0" w:after="0"/>
        <w:rPr>
          <w:b w:val="0"/>
          <w:i/>
        </w:rPr>
      </w:pPr>
      <w:r>
        <w:rPr>
          <w:b w:val="0"/>
          <w:i/>
        </w:rPr>
        <w:t xml:space="preserve">- </w:t>
      </w:r>
      <w:r w:rsidRPr="008A3D24">
        <w:rPr>
          <w:b w:val="0"/>
        </w:rPr>
        <w:t>в ст. 14</w:t>
      </w:r>
      <w:r>
        <w:rPr>
          <w:b w:val="0"/>
          <w:i/>
        </w:rPr>
        <w:t xml:space="preserve"> «</w:t>
      </w:r>
      <w:r w:rsidRPr="008A3D24">
        <w:rPr>
          <w:b w:val="0"/>
          <w:i/>
        </w:rPr>
        <w:t>Территориальные зоны, установленные для Серпо-Молотского сельского поселения</w:t>
      </w:r>
      <w:r>
        <w:rPr>
          <w:b w:val="0"/>
          <w:i/>
        </w:rPr>
        <w:t xml:space="preserve">», </w:t>
      </w:r>
      <w:r w:rsidRPr="008A3D24">
        <w:rPr>
          <w:b w:val="0"/>
        </w:rPr>
        <w:t>столбец</w:t>
      </w:r>
      <w:r>
        <w:rPr>
          <w:b w:val="0"/>
          <w:i/>
        </w:rPr>
        <w:t xml:space="preserve"> «</w:t>
      </w:r>
      <w:r w:rsidRPr="008A3D24">
        <w:rPr>
          <w:b w:val="0"/>
          <w:i/>
        </w:rPr>
        <w:t>Виды и состав территориальных зон</w:t>
      </w:r>
      <w:r>
        <w:rPr>
          <w:b w:val="0"/>
          <w:i/>
        </w:rPr>
        <w:t xml:space="preserve">» </w:t>
      </w:r>
      <w:r w:rsidRPr="008A3D24">
        <w:rPr>
          <w:b w:val="0"/>
        </w:rPr>
        <w:t>дополнить строкой</w:t>
      </w:r>
      <w:r>
        <w:rPr>
          <w:b w:val="0"/>
          <w:i/>
        </w:rPr>
        <w:t xml:space="preserve"> Сп 2«Зона размещения отходов потребления»;</w:t>
      </w:r>
    </w:p>
    <w:p w:rsidR="008A3D24" w:rsidRPr="008A3D24" w:rsidRDefault="00575368" w:rsidP="008A3D24">
      <w:pPr>
        <w:pStyle w:val="02"/>
        <w:spacing w:before="0" w:after="0"/>
        <w:rPr>
          <w:i/>
          <w:szCs w:val="24"/>
        </w:rPr>
      </w:pPr>
      <w:r>
        <w:rPr>
          <w:b w:val="0"/>
          <w:i/>
        </w:rPr>
        <w:t xml:space="preserve">- </w:t>
      </w:r>
      <w:r w:rsidRPr="008A3D24">
        <w:rPr>
          <w:b w:val="0"/>
        </w:rPr>
        <w:t>в ст. 17</w:t>
      </w:r>
      <w:r>
        <w:rPr>
          <w:b w:val="0"/>
          <w:i/>
        </w:rPr>
        <w:t xml:space="preserve"> «</w:t>
      </w:r>
      <w:r w:rsidRPr="008A3D24">
        <w:rPr>
          <w:b w:val="0"/>
          <w:i/>
          <w:szCs w:val="24"/>
        </w:rPr>
        <w:t>Общие требования в части видов использования земельных участков</w:t>
      </w:r>
      <w:r w:rsidRPr="008A3D24">
        <w:rPr>
          <w:b w:val="0"/>
          <w:szCs w:val="24"/>
        </w:rPr>
        <w:t>»</w:t>
      </w:r>
      <w:r>
        <w:rPr>
          <w:b w:val="0"/>
          <w:szCs w:val="24"/>
        </w:rPr>
        <w:t>, п. 7 «</w:t>
      </w:r>
      <w:r w:rsidRPr="008A3D24">
        <w:rPr>
          <w:b w:val="0"/>
          <w:i/>
          <w:lang w:eastAsia="ar-SA"/>
        </w:rPr>
        <w:t>Для размещения объектов специального назначения</w:t>
      </w:r>
      <w:r>
        <w:rPr>
          <w:b w:val="0"/>
          <w:lang w:eastAsia="ar-SA"/>
        </w:rPr>
        <w:t>»</w:t>
      </w:r>
      <w:r>
        <w:rPr>
          <w:b w:val="0"/>
          <w:szCs w:val="24"/>
        </w:rPr>
        <w:t xml:space="preserve"> дополнить строкой «</w:t>
      </w:r>
      <w:r w:rsidRPr="008A3D24">
        <w:rPr>
          <w:b w:val="0"/>
          <w:i/>
          <w:szCs w:val="24"/>
        </w:rPr>
        <w:t>Специальная деятельность»</w:t>
      </w:r>
      <w:r>
        <w:rPr>
          <w:b w:val="0"/>
          <w:i/>
          <w:szCs w:val="24"/>
        </w:rPr>
        <w:t>;</w:t>
      </w:r>
    </w:p>
    <w:p w:rsidR="008A3D24" w:rsidRDefault="00575368" w:rsidP="0037211D">
      <w:pPr>
        <w:pStyle w:val="02"/>
        <w:spacing w:before="0" w:after="0"/>
        <w:rPr>
          <w:b w:val="0"/>
          <w:i/>
        </w:rPr>
      </w:pPr>
      <w:r>
        <w:rPr>
          <w:b w:val="0"/>
          <w:i/>
        </w:rPr>
        <w:t xml:space="preserve">- </w:t>
      </w:r>
      <w:r w:rsidRPr="008A3D24">
        <w:rPr>
          <w:b w:val="0"/>
        </w:rPr>
        <w:t>ст. 23</w:t>
      </w:r>
      <w:r>
        <w:rPr>
          <w:b w:val="0"/>
          <w:i/>
        </w:rPr>
        <w:t xml:space="preserve"> «Зоны специального назна</w:t>
      </w:r>
      <w:r>
        <w:rPr>
          <w:b w:val="0"/>
          <w:i/>
        </w:rPr>
        <w:t xml:space="preserve">чения (Сп 2), </w:t>
      </w:r>
      <w:r w:rsidRPr="008A3D24">
        <w:rPr>
          <w:b w:val="0"/>
        </w:rPr>
        <w:t>дополнить пунктом</w:t>
      </w:r>
      <w:r>
        <w:rPr>
          <w:b w:val="0"/>
          <w:i/>
        </w:rPr>
        <w:t xml:space="preserve"> 2 «Зона размещения отходов потребления»;</w:t>
      </w:r>
    </w:p>
    <w:p w:rsidR="0037211D" w:rsidRPr="009D551E" w:rsidRDefault="00575368" w:rsidP="0037211D">
      <w:pPr>
        <w:pStyle w:val="02"/>
        <w:spacing w:before="0" w:after="0"/>
        <w:rPr>
          <w:b w:val="0"/>
          <w:i/>
        </w:rPr>
      </w:pPr>
      <w:r>
        <w:rPr>
          <w:b w:val="0"/>
          <w:szCs w:val="24"/>
        </w:rPr>
        <w:t>- Картографический материал изложить в новой редакции, согласно приложению №2.</w:t>
      </w:r>
    </w:p>
    <w:p w:rsidR="0037211D" w:rsidRPr="00BA3F67" w:rsidRDefault="00575368" w:rsidP="0037211D">
      <w:pPr>
        <w:widowControl/>
        <w:numPr>
          <w:ilvl w:val="0"/>
          <w:numId w:val="10"/>
        </w:numPr>
        <w:suppressAutoHyphens w:val="0"/>
        <w:contextualSpacing w:val="0"/>
        <w:outlineLvl w:val="9"/>
        <w:rPr>
          <w:iCs/>
        </w:rPr>
      </w:pPr>
      <w:r w:rsidRPr="00BA3F67">
        <w:rPr>
          <w:iCs/>
        </w:rPr>
        <w:t xml:space="preserve">Опубликовать настоящее решение в </w:t>
      </w:r>
      <w:r>
        <w:rPr>
          <w:iCs/>
        </w:rPr>
        <w:t>переодическом печатном издании в районной газете «Вестник» и разместить</w:t>
      </w:r>
      <w:r>
        <w:rPr>
          <w:iCs/>
        </w:rPr>
        <w:t xml:space="preserve"> на официпальном сайте Новониколаевского муниципального района Волгоградской области (</w:t>
      </w:r>
      <w:r>
        <w:rPr>
          <w:iCs/>
          <w:lang w:val="en-US"/>
        </w:rPr>
        <w:t>https</w:t>
      </w:r>
      <w:r>
        <w:rPr>
          <w:iCs/>
        </w:rPr>
        <w:t>:</w:t>
      </w:r>
      <w:r w:rsidRPr="006B2447">
        <w:rPr>
          <w:iCs/>
        </w:rPr>
        <w:t>//</w:t>
      </w:r>
      <w:r>
        <w:rPr>
          <w:iCs/>
          <w:lang w:val="en-US"/>
        </w:rPr>
        <w:t>novonikolaevskij</w:t>
      </w:r>
      <w:r w:rsidRPr="006B2447">
        <w:rPr>
          <w:iCs/>
        </w:rPr>
        <w:t>.</w:t>
      </w:r>
      <w:r>
        <w:rPr>
          <w:iCs/>
          <w:lang w:val="en-US"/>
        </w:rPr>
        <w:t>volgograd</w:t>
      </w:r>
      <w:r w:rsidRPr="006B2447">
        <w:rPr>
          <w:iCs/>
        </w:rPr>
        <w:t>.</w:t>
      </w:r>
      <w:r>
        <w:rPr>
          <w:iCs/>
          <w:lang w:val="en-US"/>
        </w:rPr>
        <w:t>ru</w:t>
      </w:r>
      <w:r w:rsidRPr="006B2447">
        <w:rPr>
          <w:iCs/>
        </w:rPr>
        <w:t>).</w:t>
      </w:r>
    </w:p>
    <w:p w:rsidR="0037211D" w:rsidRPr="00BA3F67" w:rsidRDefault="00575368" w:rsidP="0037211D">
      <w:pPr>
        <w:widowControl/>
        <w:numPr>
          <w:ilvl w:val="0"/>
          <w:numId w:val="10"/>
        </w:numPr>
        <w:suppressAutoHyphens w:val="0"/>
        <w:contextualSpacing w:val="0"/>
        <w:outlineLvl w:val="9"/>
      </w:pPr>
      <w:r w:rsidRPr="00BA3F67">
        <w:rPr>
          <w:iCs/>
        </w:rPr>
        <w:t>Решение вступает в силу после официального опубликования.</w:t>
      </w:r>
    </w:p>
    <w:p w:rsidR="002B0D30" w:rsidRDefault="00575368" w:rsidP="002B0D30"/>
    <w:p w:rsidR="002B0D30" w:rsidRDefault="00575368" w:rsidP="002B0D30">
      <w:pPr>
        <w:tabs>
          <w:tab w:val="left" w:pos="4215"/>
        </w:tabs>
      </w:pPr>
    </w:p>
    <w:p w:rsidR="002B0D30" w:rsidRPr="00C12113" w:rsidRDefault="00575368" w:rsidP="002B0D30">
      <w:pPr>
        <w:tabs>
          <w:tab w:val="left" w:pos="4215"/>
        </w:tabs>
      </w:pPr>
      <w:r w:rsidRPr="00C12113">
        <w:t>Председатель Новониколаевской</w:t>
      </w:r>
      <w:r w:rsidRPr="00C12113">
        <w:tab/>
      </w:r>
    </w:p>
    <w:p w:rsidR="002B0D30" w:rsidRPr="00C12113" w:rsidRDefault="00575368" w:rsidP="002B0D30">
      <w:r w:rsidRPr="00C12113">
        <w:t xml:space="preserve">районной Думы                          </w:t>
      </w:r>
      <w:r w:rsidRPr="00C12113">
        <w:t xml:space="preserve">                                                               </w:t>
      </w:r>
      <w:r>
        <w:t xml:space="preserve">            </w:t>
      </w:r>
      <w:r w:rsidRPr="00C12113">
        <w:t xml:space="preserve">  П.В. Митяшов</w:t>
      </w:r>
    </w:p>
    <w:p w:rsidR="002B0D30" w:rsidRPr="00C12113" w:rsidRDefault="00575368" w:rsidP="008A3D24">
      <w:pPr>
        <w:ind w:firstLine="0"/>
      </w:pPr>
    </w:p>
    <w:p w:rsidR="002B0D30" w:rsidRPr="00C12113" w:rsidRDefault="00575368" w:rsidP="002B0D30">
      <w:pPr>
        <w:spacing w:line="276" w:lineRule="auto"/>
      </w:pPr>
    </w:p>
    <w:p w:rsidR="002B0D30" w:rsidRPr="00C12113" w:rsidRDefault="00575368" w:rsidP="008A3D24">
      <w:pPr>
        <w:ind w:firstLine="0"/>
      </w:pPr>
    </w:p>
    <w:p w:rsidR="002B0D30" w:rsidRPr="00C12113" w:rsidRDefault="00575368" w:rsidP="002B0D30">
      <w:r w:rsidRPr="00C12113">
        <w:t xml:space="preserve">Глава Новониколаевского </w:t>
      </w:r>
    </w:p>
    <w:p w:rsidR="002B0D30" w:rsidRPr="00C12113" w:rsidRDefault="00575368" w:rsidP="002B0D30">
      <w:r w:rsidRPr="00C12113">
        <w:t xml:space="preserve">муниципального района                                                                          </w:t>
      </w:r>
      <w:r>
        <w:t xml:space="preserve">            </w:t>
      </w:r>
      <w:r w:rsidRPr="00C12113">
        <w:t>С.Ф. Парамонов</w:t>
      </w:r>
    </w:p>
    <w:p w:rsidR="002B0D30" w:rsidRPr="00C12113" w:rsidRDefault="00575368" w:rsidP="002B0D30">
      <w:pPr>
        <w:rPr>
          <w:b/>
        </w:rPr>
      </w:pPr>
    </w:p>
    <w:p w:rsidR="002B0D30" w:rsidRDefault="00575368" w:rsidP="003B7A2C">
      <w:pPr>
        <w:ind w:firstLine="0"/>
      </w:pPr>
    </w:p>
    <w:p w:rsidR="003B7A2C" w:rsidRPr="003B7A2C" w:rsidRDefault="00575368" w:rsidP="008C3F24">
      <w:pPr>
        <w:ind w:firstLine="0"/>
        <w:rPr>
          <w:sz w:val="16"/>
          <w:szCs w:val="16"/>
        </w:rPr>
      </w:pPr>
      <w:r>
        <w:rPr>
          <w:sz w:val="16"/>
          <w:szCs w:val="16"/>
        </w:rPr>
        <w:t xml:space="preserve">                                                                                                                                                                </w:t>
      </w:r>
      <w:r w:rsidRPr="003B7A2C">
        <w:rPr>
          <w:sz w:val="16"/>
          <w:szCs w:val="16"/>
        </w:rPr>
        <w:t>Приложение</w:t>
      </w:r>
      <w:r>
        <w:rPr>
          <w:sz w:val="16"/>
          <w:szCs w:val="16"/>
        </w:rPr>
        <w:t xml:space="preserve"> №1</w:t>
      </w:r>
      <w:r w:rsidRPr="003B7A2C">
        <w:rPr>
          <w:sz w:val="16"/>
          <w:szCs w:val="16"/>
        </w:rPr>
        <w:t xml:space="preserve"> к решению</w:t>
      </w:r>
      <w:r w:rsidRPr="003B7A2C">
        <w:rPr>
          <w:sz w:val="16"/>
          <w:szCs w:val="16"/>
        </w:rPr>
        <w:t xml:space="preserve"> Новониколаевской </w:t>
      </w:r>
    </w:p>
    <w:p w:rsidR="00DD2ABB" w:rsidRPr="003B7A2C" w:rsidRDefault="00575368" w:rsidP="008C3F24">
      <w:pPr>
        <w:ind w:firstLine="0"/>
        <w:rPr>
          <w:sz w:val="16"/>
          <w:szCs w:val="16"/>
        </w:rPr>
      </w:pPr>
      <w:r>
        <w:rPr>
          <w:sz w:val="16"/>
          <w:szCs w:val="16"/>
        </w:rPr>
        <w:t xml:space="preserve">                                                      </w:t>
      </w:r>
      <w:r>
        <w:rPr>
          <w:sz w:val="16"/>
          <w:szCs w:val="16"/>
        </w:rPr>
        <w:t xml:space="preserve">                                                                                         </w:t>
      </w:r>
      <w:r w:rsidRPr="003B7A2C">
        <w:rPr>
          <w:sz w:val="16"/>
          <w:szCs w:val="16"/>
        </w:rPr>
        <w:t>райо</w:t>
      </w:r>
      <w:r>
        <w:rPr>
          <w:sz w:val="16"/>
          <w:szCs w:val="16"/>
        </w:rPr>
        <w:t xml:space="preserve">нной Думы от </w:t>
      </w:r>
      <w:r>
        <w:rPr>
          <w:sz w:val="16"/>
          <w:szCs w:val="16"/>
        </w:rPr>
        <w:t xml:space="preserve">               </w:t>
      </w:r>
      <w:r>
        <w:rPr>
          <w:sz w:val="16"/>
          <w:szCs w:val="16"/>
        </w:rPr>
        <w:t xml:space="preserve">г. № </w:t>
      </w:r>
      <w:r>
        <w:rPr>
          <w:sz w:val="16"/>
          <w:szCs w:val="16"/>
        </w:rPr>
        <w:t xml:space="preserve">           </w:t>
      </w:r>
    </w:p>
    <w:p w:rsidR="00DD2ABB" w:rsidRPr="003B7A2C" w:rsidRDefault="00575368" w:rsidP="003B7A2C">
      <w:pPr>
        <w:ind w:firstLine="0"/>
      </w:pPr>
    </w:p>
    <w:p w:rsidR="00DD2ABB" w:rsidRPr="003B7A2C" w:rsidRDefault="00575368" w:rsidP="003B7A2C">
      <w:pPr>
        <w:ind w:firstLine="0"/>
      </w:pPr>
    </w:p>
    <w:p w:rsidR="008A3D24" w:rsidRPr="003B7A2C" w:rsidRDefault="00575368" w:rsidP="008A3D24">
      <w:pPr>
        <w:pStyle w:val="04"/>
      </w:pPr>
      <w:bookmarkStart w:id="0" w:name="_Toc110418915"/>
      <w:bookmarkStart w:id="1" w:name="_Toc110422335"/>
      <w:bookmarkStart w:id="2" w:name="_Toc121389554"/>
      <w:r w:rsidRPr="003B7A2C">
        <w:t xml:space="preserve">раздел </w:t>
      </w:r>
      <w:r w:rsidRPr="003B7A2C">
        <w:t>2</w:t>
      </w:r>
      <w:r w:rsidRPr="003B7A2C">
        <w:t>. Градостроительное зонирование и градостроительные регламенты</w:t>
      </w:r>
      <w:bookmarkEnd w:id="0"/>
      <w:bookmarkEnd w:id="1"/>
      <w:bookmarkEnd w:id="2"/>
    </w:p>
    <w:p w:rsidR="008A3D24" w:rsidRPr="003B7A2C" w:rsidRDefault="00575368" w:rsidP="008A3D24">
      <w:pPr>
        <w:pStyle w:val="04"/>
      </w:pPr>
    </w:p>
    <w:p w:rsidR="008A3D24" w:rsidRPr="003B7A2C" w:rsidRDefault="00575368" w:rsidP="008A3D24">
      <w:pPr>
        <w:pStyle w:val="08"/>
      </w:pPr>
      <w:bookmarkStart w:id="3" w:name="_Toc121389555"/>
      <w:r w:rsidRPr="003B7A2C">
        <w:t xml:space="preserve">Глава 7. Положение о порядке </w:t>
      </w:r>
      <w:r w:rsidRPr="003B7A2C">
        <w:t>градостроительного зонирования и о применении градостроительных регламентов</w:t>
      </w:r>
      <w:bookmarkEnd w:id="3"/>
    </w:p>
    <w:p w:rsidR="008A3D24" w:rsidRPr="003B7A2C" w:rsidRDefault="00575368" w:rsidP="008A3D24">
      <w:pPr>
        <w:ind w:firstLine="0"/>
      </w:pPr>
    </w:p>
    <w:p w:rsidR="008A3D24" w:rsidRPr="003B7A2C" w:rsidRDefault="00575368" w:rsidP="008A3D24">
      <w:pPr>
        <w:pStyle w:val="02"/>
        <w:spacing w:before="0" w:after="0"/>
        <w:rPr>
          <w:szCs w:val="24"/>
        </w:rPr>
      </w:pPr>
      <w:bookmarkStart w:id="4" w:name="_Toc364069275"/>
      <w:bookmarkStart w:id="5" w:name="_Toc464038307"/>
      <w:bookmarkStart w:id="6" w:name="_Toc468262252"/>
      <w:bookmarkStart w:id="7" w:name="_Toc492973670"/>
      <w:bookmarkStart w:id="8" w:name="_Toc529951960"/>
      <w:bookmarkStart w:id="9" w:name="_Toc4763300"/>
      <w:bookmarkStart w:id="10" w:name="_Toc24032127"/>
      <w:bookmarkStart w:id="11" w:name="_Toc110418916"/>
      <w:bookmarkStart w:id="12" w:name="_Toc110422336"/>
      <w:bookmarkStart w:id="13" w:name="_Toc121389556"/>
      <w:r w:rsidRPr="003B7A2C">
        <w:rPr>
          <w:szCs w:val="24"/>
        </w:rPr>
        <w:t>Статья 14.</w:t>
      </w:r>
      <w:bookmarkEnd w:id="4"/>
      <w:bookmarkEnd w:id="5"/>
      <w:bookmarkEnd w:id="6"/>
      <w:bookmarkEnd w:id="7"/>
      <w:r w:rsidRPr="003B7A2C">
        <w:rPr>
          <w:szCs w:val="24"/>
        </w:rPr>
        <w:t xml:space="preserve"> </w:t>
      </w:r>
      <w:bookmarkEnd w:id="8"/>
      <w:bookmarkEnd w:id="9"/>
      <w:bookmarkEnd w:id="10"/>
      <w:r w:rsidRPr="003B7A2C">
        <w:rPr>
          <w:szCs w:val="24"/>
        </w:rPr>
        <w:t>Территориальные зоны, установленные для Серпо-Молотского сельского поселения.</w:t>
      </w:r>
      <w:bookmarkEnd w:id="11"/>
      <w:bookmarkEnd w:id="12"/>
      <w:bookmarkEnd w:id="13"/>
    </w:p>
    <w:p w:rsidR="008A3D24" w:rsidRPr="003B7A2C" w:rsidRDefault="00575368" w:rsidP="008A3D24">
      <w:pPr>
        <w:pStyle w:val="39"/>
        <w:ind w:right="0"/>
      </w:pPr>
    </w:p>
    <w:p w:rsidR="008A3D24" w:rsidRPr="003B7A2C" w:rsidRDefault="00575368" w:rsidP="008A3D24">
      <w:pPr>
        <w:pStyle w:val="00"/>
      </w:pPr>
      <w:bookmarkStart w:id="14" w:name="_Toc110418917"/>
      <w:bookmarkStart w:id="15" w:name="_Toc110422337"/>
      <w:r w:rsidRPr="003B7A2C">
        <w:t>Для целей регулирования землепользования и застройки в сельском поселении установлены тер</w:t>
      </w:r>
      <w:r w:rsidRPr="003B7A2C">
        <w:t>риториальные зоны, виды, состав и коды которых приведены в таблице 1.</w:t>
      </w:r>
      <w:bookmarkEnd w:id="14"/>
      <w:bookmarkEnd w:id="15"/>
    </w:p>
    <w:p w:rsidR="008A3D24" w:rsidRPr="003B7A2C" w:rsidRDefault="00575368" w:rsidP="008A3D24">
      <w:pPr>
        <w:pStyle w:val="00"/>
      </w:pPr>
      <w:bookmarkStart w:id="16" w:name="_Toc110418918"/>
      <w:bookmarkStart w:id="17" w:name="_Toc110422338"/>
      <w:r w:rsidRPr="003B7A2C">
        <w:t>Таблица 1</w:t>
      </w:r>
      <w:bookmarkEnd w:id="16"/>
      <w:bookmarkEnd w:id="17"/>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980"/>
        <w:gridCol w:w="7943"/>
      </w:tblGrid>
      <w:tr w:rsidR="00DF38D2" w:rsidTr="00BA5F71">
        <w:trPr>
          <w:trHeight w:val="276"/>
        </w:trPr>
        <w:tc>
          <w:tcPr>
            <w:tcW w:w="1980" w:type="dxa"/>
          </w:tcPr>
          <w:p w:rsidR="008A3D24" w:rsidRPr="003B7A2C" w:rsidRDefault="00575368" w:rsidP="00BA5F71">
            <w:pPr>
              <w:pStyle w:val="00"/>
              <w:ind w:firstLine="0"/>
              <w:jc w:val="center"/>
            </w:pPr>
            <w:bookmarkStart w:id="18" w:name="_Toc110418919"/>
            <w:bookmarkStart w:id="19" w:name="_Toc110422339"/>
            <w:r w:rsidRPr="003B7A2C">
              <w:t>Код территориальной зоны</w:t>
            </w:r>
            <w:bookmarkEnd w:id="18"/>
            <w:bookmarkEnd w:id="19"/>
          </w:p>
        </w:tc>
        <w:tc>
          <w:tcPr>
            <w:tcW w:w="7943" w:type="dxa"/>
          </w:tcPr>
          <w:p w:rsidR="008A3D24" w:rsidRPr="003B7A2C" w:rsidRDefault="00575368" w:rsidP="00BA5F71">
            <w:pPr>
              <w:pStyle w:val="00"/>
              <w:ind w:firstLine="0"/>
              <w:jc w:val="center"/>
            </w:pPr>
            <w:bookmarkStart w:id="20" w:name="_Toc110418920"/>
            <w:bookmarkStart w:id="21" w:name="_Toc110422340"/>
            <w:r w:rsidRPr="003B7A2C">
              <w:t>Виды и состав территориальных зон</w:t>
            </w:r>
            <w:bookmarkEnd w:id="20"/>
            <w:bookmarkEnd w:id="21"/>
          </w:p>
        </w:tc>
      </w:tr>
      <w:tr w:rsidR="00DF38D2" w:rsidTr="00BA5F71">
        <w:trPr>
          <w:trHeight w:val="276"/>
        </w:trPr>
        <w:tc>
          <w:tcPr>
            <w:tcW w:w="1980" w:type="dxa"/>
          </w:tcPr>
          <w:p w:rsidR="008A3D24" w:rsidRPr="003B7A2C" w:rsidRDefault="00575368" w:rsidP="00BA5F71">
            <w:pPr>
              <w:pStyle w:val="00"/>
              <w:jc w:val="center"/>
            </w:pPr>
          </w:p>
        </w:tc>
        <w:tc>
          <w:tcPr>
            <w:tcW w:w="7943" w:type="dxa"/>
          </w:tcPr>
          <w:p w:rsidR="008A3D24" w:rsidRPr="003B7A2C" w:rsidRDefault="00575368" w:rsidP="00BA5F71">
            <w:pPr>
              <w:pStyle w:val="00"/>
              <w:ind w:firstLine="0"/>
              <w:jc w:val="center"/>
              <w:rPr>
                <w:b/>
              </w:rPr>
            </w:pPr>
            <w:bookmarkStart w:id="22" w:name="_Toc110418921"/>
            <w:bookmarkStart w:id="23" w:name="_Toc110422341"/>
            <w:r w:rsidRPr="003B7A2C">
              <w:rPr>
                <w:b/>
              </w:rPr>
              <w:t>Жилые зоны</w:t>
            </w:r>
            <w:bookmarkEnd w:id="22"/>
            <w:bookmarkEnd w:id="23"/>
          </w:p>
        </w:tc>
      </w:tr>
      <w:tr w:rsidR="00DF38D2" w:rsidTr="00BA5F71">
        <w:trPr>
          <w:trHeight w:val="276"/>
        </w:trPr>
        <w:tc>
          <w:tcPr>
            <w:tcW w:w="1980" w:type="dxa"/>
          </w:tcPr>
          <w:p w:rsidR="008A3D24" w:rsidRPr="003B7A2C" w:rsidRDefault="00575368" w:rsidP="00BA5F71">
            <w:pPr>
              <w:pStyle w:val="00"/>
              <w:ind w:firstLine="0"/>
              <w:jc w:val="center"/>
            </w:pPr>
            <w:bookmarkStart w:id="24" w:name="_Toc110418922"/>
            <w:bookmarkStart w:id="25" w:name="_Toc110422342"/>
            <w:r w:rsidRPr="003B7A2C">
              <w:t>Ж1</w:t>
            </w:r>
            <w:bookmarkEnd w:id="24"/>
            <w:bookmarkEnd w:id="25"/>
          </w:p>
        </w:tc>
        <w:tc>
          <w:tcPr>
            <w:tcW w:w="7943" w:type="dxa"/>
          </w:tcPr>
          <w:p w:rsidR="008A3D24" w:rsidRPr="003B7A2C" w:rsidRDefault="00575368" w:rsidP="00BA5F71">
            <w:pPr>
              <w:pStyle w:val="00"/>
              <w:ind w:firstLine="0"/>
              <w:jc w:val="center"/>
            </w:pPr>
            <w:bookmarkStart w:id="26" w:name="_Toc110418923"/>
            <w:bookmarkStart w:id="27" w:name="_Toc110422343"/>
            <w:r w:rsidRPr="003B7A2C">
              <w:t>Зона застройки жилыми домами личных подсобных хозяйств</w:t>
            </w:r>
            <w:bookmarkEnd w:id="26"/>
            <w:bookmarkEnd w:id="27"/>
          </w:p>
        </w:tc>
      </w:tr>
      <w:tr w:rsidR="00DF38D2" w:rsidTr="00BA5F71">
        <w:trPr>
          <w:trHeight w:val="240"/>
        </w:trPr>
        <w:tc>
          <w:tcPr>
            <w:tcW w:w="1980" w:type="dxa"/>
          </w:tcPr>
          <w:p w:rsidR="008A3D24" w:rsidRPr="003B7A2C" w:rsidRDefault="00575368" w:rsidP="00BA5F71">
            <w:pPr>
              <w:pStyle w:val="00"/>
              <w:ind w:firstLine="0"/>
              <w:jc w:val="center"/>
            </w:pPr>
            <w:bookmarkStart w:id="28" w:name="_Toc110418924"/>
            <w:bookmarkStart w:id="29" w:name="_Toc110422344"/>
            <w:r w:rsidRPr="003B7A2C">
              <w:t>Ж2</w:t>
            </w:r>
            <w:bookmarkEnd w:id="28"/>
            <w:bookmarkEnd w:id="29"/>
          </w:p>
        </w:tc>
        <w:tc>
          <w:tcPr>
            <w:tcW w:w="7943" w:type="dxa"/>
          </w:tcPr>
          <w:p w:rsidR="008A3D24" w:rsidRPr="003B7A2C" w:rsidRDefault="00575368" w:rsidP="00BA5F71">
            <w:pPr>
              <w:pStyle w:val="00"/>
              <w:ind w:firstLine="0"/>
              <w:jc w:val="center"/>
            </w:pPr>
            <w:bookmarkStart w:id="30" w:name="_Toc110418925"/>
            <w:bookmarkStart w:id="31" w:name="_Toc110422345"/>
            <w:r w:rsidRPr="003B7A2C">
              <w:t xml:space="preserve">Зона застройки малоэтажными </w:t>
            </w:r>
            <w:r w:rsidRPr="003B7A2C">
              <w:t>многоквартирными жилыми домами</w:t>
            </w:r>
            <w:bookmarkEnd w:id="30"/>
            <w:bookmarkEnd w:id="31"/>
          </w:p>
        </w:tc>
      </w:tr>
      <w:tr w:rsidR="00DF38D2" w:rsidTr="00BA5F71">
        <w:trPr>
          <w:trHeight w:val="276"/>
        </w:trPr>
        <w:tc>
          <w:tcPr>
            <w:tcW w:w="1980" w:type="dxa"/>
          </w:tcPr>
          <w:p w:rsidR="008A3D24" w:rsidRPr="003B7A2C" w:rsidRDefault="00575368" w:rsidP="00BA5F71">
            <w:pPr>
              <w:pStyle w:val="00"/>
              <w:ind w:firstLine="0"/>
              <w:jc w:val="center"/>
            </w:pPr>
            <w:bookmarkStart w:id="32" w:name="_Toc110418926"/>
            <w:bookmarkStart w:id="33" w:name="_Toc110422346"/>
            <w:r w:rsidRPr="003B7A2C">
              <w:t>Ж3</w:t>
            </w:r>
            <w:bookmarkEnd w:id="32"/>
            <w:bookmarkEnd w:id="33"/>
          </w:p>
        </w:tc>
        <w:tc>
          <w:tcPr>
            <w:tcW w:w="7943" w:type="dxa"/>
          </w:tcPr>
          <w:p w:rsidR="008A3D24" w:rsidRPr="003B7A2C" w:rsidRDefault="00575368" w:rsidP="00BA5F71">
            <w:pPr>
              <w:pStyle w:val="00"/>
              <w:ind w:firstLine="0"/>
              <w:jc w:val="center"/>
            </w:pPr>
            <w:bookmarkStart w:id="34" w:name="_Toc110418927"/>
            <w:bookmarkStart w:id="35" w:name="_Toc110422347"/>
            <w:r w:rsidRPr="003B7A2C">
              <w:t>Зона застройки объектами дошкольного, начального и среднего общего образования</w:t>
            </w:r>
            <w:bookmarkEnd w:id="34"/>
            <w:bookmarkEnd w:id="35"/>
          </w:p>
        </w:tc>
      </w:tr>
      <w:tr w:rsidR="00DF38D2" w:rsidTr="00BA5F71">
        <w:trPr>
          <w:trHeight w:val="276"/>
        </w:trPr>
        <w:tc>
          <w:tcPr>
            <w:tcW w:w="1980" w:type="dxa"/>
          </w:tcPr>
          <w:p w:rsidR="008A3D24" w:rsidRPr="003B7A2C" w:rsidRDefault="00575368" w:rsidP="00BA5F71">
            <w:pPr>
              <w:pStyle w:val="00"/>
              <w:jc w:val="center"/>
            </w:pPr>
          </w:p>
        </w:tc>
        <w:tc>
          <w:tcPr>
            <w:tcW w:w="7943" w:type="dxa"/>
          </w:tcPr>
          <w:p w:rsidR="008A3D24" w:rsidRPr="003B7A2C" w:rsidRDefault="00575368" w:rsidP="00BA5F71">
            <w:pPr>
              <w:pStyle w:val="00"/>
              <w:ind w:firstLine="0"/>
              <w:jc w:val="center"/>
              <w:rPr>
                <w:b/>
              </w:rPr>
            </w:pPr>
            <w:bookmarkStart w:id="36" w:name="_Toc110418928"/>
            <w:bookmarkStart w:id="37" w:name="_Toc110422348"/>
            <w:r w:rsidRPr="003B7A2C">
              <w:rPr>
                <w:b/>
              </w:rPr>
              <w:t>Общественно-деловые зоны</w:t>
            </w:r>
            <w:bookmarkEnd w:id="36"/>
            <w:bookmarkEnd w:id="37"/>
          </w:p>
        </w:tc>
      </w:tr>
      <w:tr w:rsidR="00DF38D2" w:rsidTr="00BA5F71">
        <w:trPr>
          <w:trHeight w:val="276"/>
        </w:trPr>
        <w:tc>
          <w:tcPr>
            <w:tcW w:w="1980" w:type="dxa"/>
          </w:tcPr>
          <w:p w:rsidR="008A3D24" w:rsidRPr="003B7A2C" w:rsidRDefault="00575368" w:rsidP="00BA5F71">
            <w:pPr>
              <w:pStyle w:val="00"/>
              <w:ind w:firstLine="0"/>
              <w:jc w:val="center"/>
            </w:pPr>
            <w:bookmarkStart w:id="38" w:name="_Toc110418929"/>
            <w:bookmarkStart w:id="39" w:name="_Toc110422349"/>
            <w:r w:rsidRPr="003B7A2C">
              <w:t>О1</w:t>
            </w:r>
            <w:bookmarkEnd w:id="38"/>
            <w:bookmarkEnd w:id="39"/>
          </w:p>
        </w:tc>
        <w:tc>
          <w:tcPr>
            <w:tcW w:w="7943" w:type="dxa"/>
          </w:tcPr>
          <w:p w:rsidR="008A3D24" w:rsidRPr="003B7A2C" w:rsidRDefault="00575368" w:rsidP="00BA5F71">
            <w:pPr>
              <w:pStyle w:val="00"/>
              <w:ind w:firstLine="0"/>
              <w:jc w:val="center"/>
            </w:pPr>
            <w:bookmarkStart w:id="40" w:name="_Toc110418930"/>
            <w:bookmarkStart w:id="41" w:name="_Toc110422350"/>
            <w:r w:rsidRPr="003B7A2C">
              <w:t>Зона застройки объектами общественно-делового назначения</w:t>
            </w:r>
            <w:bookmarkEnd w:id="40"/>
            <w:bookmarkEnd w:id="41"/>
          </w:p>
        </w:tc>
      </w:tr>
      <w:tr w:rsidR="00DF38D2" w:rsidTr="00BA5F71">
        <w:trPr>
          <w:trHeight w:val="276"/>
        </w:trPr>
        <w:tc>
          <w:tcPr>
            <w:tcW w:w="1980" w:type="dxa"/>
          </w:tcPr>
          <w:p w:rsidR="008A3D24" w:rsidRPr="003B7A2C" w:rsidRDefault="00575368" w:rsidP="00BA5F71">
            <w:pPr>
              <w:pStyle w:val="00"/>
              <w:ind w:firstLine="0"/>
              <w:jc w:val="center"/>
            </w:pPr>
            <w:r w:rsidRPr="003B7A2C">
              <w:t>О2</w:t>
            </w:r>
          </w:p>
        </w:tc>
        <w:tc>
          <w:tcPr>
            <w:tcW w:w="7943" w:type="dxa"/>
          </w:tcPr>
          <w:p w:rsidR="008A3D24" w:rsidRPr="003B7A2C" w:rsidRDefault="00575368" w:rsidP="00BA5F71">
            <w:pPr>
              <w:pStyle w:val="00"/>
              <w:ind w:firstLine="0"/>
              <w:jc w:val="center"/>
            </w:pPr>
            <w:r w:rsidRPr="003B7A2C">
              <w:t xml:space="preserve">Зона застройки специализированными объектами </w:t>
            </w:r>
            <w:r w:rsidRPr="003B7A2C">
              <w:t>здравоохранения и социальной защиты</w:t>
            </w:r>
          </w:p>
        </w:tc>
      </w:tr>
      <w:tr w:rsidR="00DF38D2" w:rsidTr="00BA5F71">
        <w:trPr>
          <w:trHeight w:val="276"/>
        </w:trPr>
        <w:tc>
          <w:tcPr>
            <w:tcW w:w="1980" w:type="dxa"/>
          </w:tcPr>
          <w:p w:rsidR="008A3D24" w:rsidRPr="003B7A2C" w:rsidRDefault="00575368" w:rsidP="00BA5F71">
            <w:pPr>
              <w:pStyle w:val="00"/>
              <w:ind w:firstLine="0"/>
              <w:jc w:val="center"/>
            </w:pPr>
            <w:r w:rsidRPr="003B7A2C">
              <w:t>О3</w:t>
            </w:r>
          </w:p>
        </w:tc>
        <w:tc>
          <w:tcPr>
            <w:tcW w:w="7943" w:type="dxa"/>
          </w:tcPr>
          <w:p w:rsidR="008A3D24" w:rsidRPr="003B7A2C" w:rsidRDefault="00575368" w:rsidP="00BA5F71">
            <w:pPr>
              <w:pStyle w:val="00"/>
              <w:ind w:firstLine="0"/>
              <w:jc w:val="center"/>
            </w:pPr>
            <w:r w:rsidRPr="003B7A2C">
              <w:t>Зона застройки специализированными объектами научного и учебного назначения</w:t>
            </w:r>
          </w:p>
        </w:tc>
      </w:tr>
      <w:tr w:rsidR="00DF38D2" w:rsidTr="00BA5F71">
        <w:trPr>
          <w:trHeight w:val="276"/>
        </w:trPr>
        <w:tc>
          <w:tcPr>
            <w:tcW w:w="1980" w:type="dxa"/>
          </w:tcPr>
          <w:p w:rsidR="008A3D24" w:rsidRPr="003B7A2C" w:rsidRDefault="00575368" w:rsidP="00BA5F71">
            <w:pPr>
              <w:pStyle w:val="00"/>
              <w:jc w:val="center"/>
            </w:pPr>
          </w:p>
        </w:tc>
        <w:tc>
          <w:tcPr>
            <w:tcW w:w="7943" w:type="dxa"/>
          </w:tcPr>
          <w:p w:rsidR="008A3D24" w:rsidRPr="003B7A2C" w:rsidRDefault="00575368" w:rsidP="00BA5F71">
            <w:pPr>
              <w:pStyle w:val="00"/>
              <w:ind w:firstLine="0"/>
              <w:jc w:val="center"/>
              <w:rPr>
                <w:b/>
              </w:rPr>
            </w:pPr>
            <w:bookmarkStart w:id="42" w:name="_Toc110418931"/>
            <w:bookmarkStart w:id="43" w:name="_Toc110422351"/>
            <w:r w:rsidRPr="003B7A2C">
              <w:rPr>
                <w:b/>
              </w:rPr>
              <w:t>Зоны рекреационного назначения</w:t>
            </w:r>
            <w:bookmarkEnd w:id="42"/>
            <w:bookmarkEnd w:id="43"/>
          </w:p>
        </w:tc>
      </w:tr>
      <w:tr w:rsidR="00DF38D2" w:rsidTr="00BA5F71">
        <w:trPr>
          <w:trHeight w:val="230"/>
        </w:trPr>
        <w:tc>
          <w:tcPr>
            <w:tcW w:w="1980" w:type="dxa"/>
          </w:tcPr>
          <w:p w:rsidR="008A3D24" w:rsidRPr="003B7A2C" w:rsidRDefault="00575368" w:rsidP="00BA5F71">
            <w:pPr>
              <w:pStyle w:val="00"/>
              <w:ind w:firstLine="0"/>
              <w:jc w:val="center"/>
            </w:pPr>
            <w:bookmarkStart w:id="44" w:name="_Toc110418932"/>
            <w:bookmarkStart w:id="45" w:name="_Toc110422352"/>
            <w:r w:rsidRPr="003B7A2C">
              <w:t>Р1</w:t>
            </w:r>
            <w:bookmarkEnd w:id="44"/>
            <w:bookmarkEnd w:id="45"/>
          </w:p>
        </w:tc>
        <w:tc>
          <w:tcPr>
            <w:tcW w:w="7943" w:type="dxa"/>
          </w:tcPr>
          <w:p w:rsidR="008A3D24" w:rsidRPr="003B7A2C" w:rsidRDefault="00575368" w:rsidP="00BA5F71">
            <w:pPr>
              <w:pStyle w:val="00"/>
              <w:ind w:firstLine="0"/>
              <w:jc w:val="center"/>
            </w:pPr>
            <w:r w:rsidRPr="003B7A2C">
              <w:t>Зона парков, скверов, бульваров, садов, пляжей</w:t>
            </w:r>
          </w:p>
        </w:tc>
      </w:tr>
      <w:tr w:rsidR="00DF38D2" w:rsidTr="00BA5F71">
        <w:trPr>
          <w:trHeight w:val="230"/>
        </w:trPr>
        <w:tc>
          <w:tcPr>
            <w:tcW w:w="1980" w:type="dxa"/>
            <w:vAlign w:val="center"/>
          </w:tcPr>
          <w:p w:rsidR="008A3D24" w:rsidRPr="003B7A2C" w:rsidRDefault="00575368" w:rsidP="00BA5F71">
            <w:pPr>
              <w:pStyle w:val="00"/>
              <w:ind w:firstLine="0"/>
              <w:jc w:val="center"/>
            </w:pPr>
            <w:r w:rsidRPr="003B7A2C">
              <w:t>Р2</w:t>
            </w:r>
          </w:p>
        </w:tc>
        <w:tc>
          <w:tcPr>
            <w:tcW w:w="7943" w:type="dxa"/>
            <w:vAlign w:val="center"/>
          </w:tcPr>
          <w:p w:rsidR="008A3D24" w:rsidRPr="003B7A2C" w:rsidRDefault="00575368" w:rsidP="00BA5F71">
            <w:pPr>
              <w:pStyle w:val="00"/>
              <w:ind w:firstLine="0"/>
              <w:jc w:val="center"/>
            </w:pPr>
            <w:r w:rsidRPr="003B7A2C">
              <w:t xml:space="preserve">Зона объектов физкультурно-оздоровительного </w:t>
            </w:r>
            <w:r w:rsidRPr="003B7A2C">
              <w:t>назначения</w:t>
            </w:r>
          </w:p>
        </w:tc>
      </w:tr>
      <w:tr w:rsidR="00DF38D2" w:rsidTr="00BA5F71">
        <w:trPr>
          <w:trHeight w:val="230"/>
        </w:trPr>
        <w:tc>
          <w:tcPr>
            <w:tcW w:w="1980" w:type="dxa"/>
          </w:tcPr>
          <w:p w:rsidR="008A3D24" w:rsidRPr="003B7A2C" w:rsidRDefault="00575368" w:rsidP="00BA5F71">
            <w:pPr>
              <w:pStyle w:val="00"/>
              <w:jc w:val="center"/>
            </w:pPr>
          </w:p>
        </w:tc>
        <w:tc>
          <w:tcPr>
            <w:tcW w:w="7943" w:type="dxa"/>
          </w:tcPr>
          <w:p w:rsidR="008A3D24" w:rsidRPr="003B7A2C" w:rsidRDefault="00575368" w:rsidP="00BA5F71">
            <w:pPr>
              <w:pStyle w:val="00"/>
              <w:ind w:firstLine="0"/>
              <w:jc w:val="center"/>
              <w:rPr>
                <w:b/>
              </w:rPr>
            </w:pPr>
            <w:bookmarkStart w:id="46" w:name="_Toc110418934"/>
            <w:bookmarkStart w:id="47" w:name="_Toc110422354"/>
            <w:r w:rsidRPr="003B7A2C">
              <w:rPr>
                <w:b/>
              </w:rPr>
              <w:t>Зоны объектов инженерной и транспортной инфраструктуры</w:t>
            </w:r>
            <w:bookmarkEnd w:id="46"/>
            <w:bookmarkEnd w:id="47"/>
          </w:p>
        </w:tc>
      </w:tr>
      <w:tr w:rsidR="00DF38D2" w:rsidTr="00BA5F71">
        <w:trPr>
          <w:trHeight w:val="230"/>
        </w:trPr>
        <w:tc>
          <w:tcPr>
            <w:tcW w:w="1980" w:type="dxa"/>
          </w:tcPr>
          <w:p w:rsidR="008A3D24" w:rsidRPr="003B7A2C" w:rsidRDefault="00575368" w:rsidP="00BA5F71">
            <w:pPr>
              <w:pStyle w:val="00"/>
              <w:ind w:firstLine="0"/>
              <w:jc w:val="center"/>
            </w:pPr>
            <w:bookmarkStart w:id="48" w:name="_Toc110418935"/>
            <w:bookmarkStart w:id="49" w:name="_Toc110422355"/>
            <w:r w:rsidRPr="003B7A2C">
              <w:t>И1</w:t>
            </w:r>
            <w:bookmarkEnd w:id="48"/>
            <w:bookmarkEnd w:id="49"/>
          </w:p>
        </w:tc>
        <w:tc>
          <w:tcPr>
            <w:tcW w:w="7943" w:type="dxa"/>
          </w:tcPr>
          <w:p w:rsidR="008A3D24" w:rsidRPr="003B7A2C" w:rsidRDefault="00575368" w:rsidP="00BA5F71">
            <w:pPr>
              <w:pStyle w:val="00"/>
              <w:ind w:firstLine="0"/>
              <w:jc w:val="center"/>
            </w:pPr>
            <w:bookmarkStart w:id="50" w:name="_Toc110418936"/>
            <w:bookmarkStart w:id="51" w:name="_Toc110422356"/>
            <w:r w:rsidRPr="003B7A2C">
              <w:t>Зона объектов инженерной инфраструктуры</w:t>
            </w:r>
            <w:bookmarkEnd w:id="50"/>
            <w:bookmarkEnd w:id="51"/>
          </w:p>
        </w:tc>
      </w:tr>
      <w:tr w:rsidR="00DF38D2" w:rsidTr="00BA5F71">
        <w:trPr>
          <w:trHeight w:val="230"/>
        </w:trPr>
        <w:tc>
          <w:tcPr>
            <w:tcW w:w="1980" w:type="dxa"/>
            <w:vAlign w:val="center"/>
          </w:tcPr>
          <w:p w:rsidR="008A3D24" w:rsidRPr="003B7A2C" w:rsidRDefault="00575368" w:rsidP="00BA5F71">
            <w:pPr>
              <w:pStyle w:val="00"/>
              <w:ind w:firstLine="0"/>
              <w:jc w:val="center"/>
            </w:pPr>
            <w:r w:rsidRPr="003B7A2C">
              <w:t>Т 1</w:t>
            </w:r>
          </w:p>
        </w:tc>
        <w:tc>
          <w:tcPr>
            <w:tcW w:w="7943" w:type="dxa"/>
            <w:vAlign w:val="center"/>
          </w:tcPr>
          <w:p w:rsidR="008A3D24" w:rsidRPr="003B7A2C" w:rsidRDefault="00575368" w:rsidP="00BA5F71">
            <w:pPr>
              <w:pStyle w:val="00"/>
              <w:ind w:firstLine="0"/>
              <w:jc w:val="center"/>
            </w:pPr>
            <w:r w:rsidRPr="003B7A2C">
              <w:t>Зона объектов транспортной инфраструктуры</w:t>
            </w:r>
          </w:p>
        </w:tc>
      </w:tr>
      <w:tr w:rsidR="00DF38D2" w:rsidTr="00BA5F71">
        <w:trPr>
          <w:trHeight w:val="230"/>
        </w:trPr>
        <w:tc>
          <w:tcPr>
            <w:tcW w:w="1980" w:type="dxa"/>
          </w:tcPr>
          <w:p w:rsidR="008A3D24" w:rsidRPr="003B7A2C" w:rsidRDefault="00575368" w:rsidP="00BA5F71">
            <w:pPr>
              <w:pStyle w:val="00"/>
              <w:jc w:val="center"/>
            </w:pPr>
          </w:p>
        </w:tc>
        <w:tc>
          <w:tcPr>
            <w:tcW w:w="7943" w:type="dxa"/>
          </w:tcPr>
          <w:p w:rsidR="008A3D24" w:rsidRPr="003B7A2C" w:rsidRDefault="00575368" w:rsidP="00BA5F71">
            <w:pPr>
              <w:pStyle w:val="00"/>
              <w:jc w:val="center"/>
              <w:rPr>
                <w:b/>
              </w:rPr>
            </w:pPr>
            <w:r w:rsidRPr="003B7A2C">
              <w:rPr>
                <w:b/>
              </w:rPr>
              <w:t xml:space="preserve">Производственная зона </w:t>
            </w:r>
          </w:p>
        </w:tc>
      </w:tr>
      <w:tr w:rsidR="00DF38D2" w:rsidTr="00BA5F71">
        <w:trPr>
          <w:trHeight w:val="230"/>
        </w:trPr>
        <w:tc>
          <w:tcPr>
            <w:tcW w:w="1980" w:type="dxa"/>
          </w:tcPr>
          <w:p w:rsidR="008A3D24" w:rsidRPr="003B7A2C" w:rsidRDefault="00575368" w:rsidP="00BA5F71">
            <w:pPr>
              <w:pStyle w:val="00"/>
              <w:ind w:firstLine="0"/>
              <w:jc w:val="center"/>
            </w:pPr>
            <w:r w:rsidRPr="003B7A2C">
              <w:t>П 1</w:t>
            </w:r>
          </w:p>
        </w:tc>
        <w:tc>
          <w:tcPr>
            <w:tcW w:w="7943" w:type="dxa"/>
          </w:tcPr>
          <w:p w:rsidR="008A3D24" w:rsidRPr="003B7A2C" w:rsidRDefault="00575368" w:rsidP="00BA5F71">
            <w:pPr>
              <w:pStyle w:val="00"/>
              <w:ind w:firstLine="0"/>
              <w:jc w:val="center"/>
            </w:pPr>
            <w:r w:rsidRPr="003B7A2C">
              <w:t>Зона производственных и коммунально-складских объектов</w:t>
            </w:r>
          </w:p>
        </w:tc>
      </w:tr>
      <w:tr w:rsidR="00DF38D2" w:rsidTr="00BA5F71">
        <w:trPr>
          <w:trHeight w:val="276"/>
        </w:trPr>
        <w:tc>
          <w:tcPr>
            <w:tcW w:w="1980" w:type="dxa"/>
          </w:tcPr>
          <w:p w:rsidR="008A3D24" w:rsidRPr="003B7A2C" w:rsidRDefault="00575368" w:rsidP="00BA5F71">
            <w:pPr>
              <w:pStyle w:val="00"/>
              <w:jc w:val="center"/>
            </w:pPr>
          </w:p>
        </w:tc>
        <w:tc>
          <w:tcPr>
            <w:tcW w:w="7943" w:type="dxa"/>
          </w:tcPr>
          <w:p w:rsidR="008A3D24" w:rsidRPr="003B7A2C" w:rsidRDefault="00575368" w:rsidP="00BA5F71">
            <w:pPr>
              <w:pStyle w:val="00"/>
              <w:ind w:firstLine="0"/>
              <w:jc w:val="center"/>
              <w:rPr>
                <w:b/>
              </w:rPr>
            </w:pPr>
            <w:bookmarkStart w:id="52" w:name="_Toc110418937"/>
            <w:bookmarkStart w:id="53" w:name="_Toc110422357"/>
            <w:r w:rsidRPr="003B7A2C">
              <w:rPr>
                <w:b/>
              </w:rPr>
              <w:t xml:space="preserve">Зоны </w:t>
            </w:r>
            <w:r w:rsidRPr="003B7A2C">
              <w:rPr>
                <w:b/>
              </w:rPr>
              <w:t>сельскохозяйственного использования</w:t>
            </w:r>
            <w:bookmarkEnd w:id="52"/>
            <w:bookmarkEnd w:id="53"/>
          </w:p>
        </w:tc>
      </w:tr>
      <w:tr w:rsidR="00DF38D2" w:rsidTr="00BA5F71">
        <w:trPr>
          <w:trHeight w:val="230"/>
        </w:trPr>
        <w:tc>
          <w:tcPr>
            <w:tcW w:w="1980" w:type="dxa"/>
          </w:tcPr>
          <w:p w:rsidR="008A3D24" w:rsidRPr="003B7A2C" w:rsidRDefault="00575368" w:rsidP="00BA5F71">
            <w:pPr>
              <w:pStyle w:val="00"/>
              <w:ind w:firstLine="0"/>
              <w:jc w:val="center"/>
            </w:pPr>
            <w:bookmarkStart w:id="54" w:name="_Toc110418938"/>
            <w:bookmarkStart w:id="55" w:name="_Toc110422358"/>
            <w:r w:rsidRPr="003B7A2C">
              <w:t>Сх1</w:t>
            </w:r>
            <w:bookmarkEnd w:id="54"/>
            <w:bookmarkEnd w:id="55"/>
          </w:p>
        </w:tc>
        <w:tc>
          <w:tcPr>
            <w:tcW w:w="7943" w:type="dxa"/>
          </w:tcPr>
          <w:p w:rsidR="008A3D24" w:rsidRPr="003B7A2C" w:rsidRDefault="00575368" w:rsidP="00BA5F71">
            <w:pPr>
              <w:pStyle w:val="00"/>
              <w:ind w:firstLine="0"/>
              <w:jc w:val="center"/>
            </w:pPr>
            <w:r w:rsidRPr="003B7A2C">
              <w:t>Зона объектов сельскохозяйственного назначения в границах населенных пунктов</w:t>
            </w:r>
          </w:p>
        </w:tc>
      </w:tr>
      <w:tr w:rsidR="00DF38D2" w:rsidTr="00BA5F71">
        <w:trPr>
          <w:trHeight w:val="230"/>
        </w:trPr>
        <w:tc>
          <w:tcPr>
            <w:tcW w:w="1980" w:type="dxa"/>
          </w:tcPr>
          <w:p w:rsidR="008A3D24" w:rsidRPr="003B7A2C" w:rsidRDefault="00575368" w:rsidP="00BA5F71">
            <w:pPr>
              <w:pStyle w:val="00"/>
              <w:ind w:firstLine="0"/>
              <w:jc w:val="center"/>
            </w:pPr>
            <w:r w:rsidRPr="003B7A2C">
              <w:t>Сх2</w:t>
            </w:r>
          </w:p>
        </w:tc>
        <w:tc>
          <w:tcPr>
            <w:tcW w:w="7943" w:type="dxa"/>
          </w:tcPr>
          <w:p w:rsidR="008A3D24" w:rsidRPr="003B7A2C" w:rsidRDefault="00575368" w:rsidP="00BA5F71">
            <w:pPr>
              <w:pStyle w:val="00"/>
              <w:ind w:firstLine="0"/>
              <w:jc w:val="center"/>
            </w:pPr>
            <w:r w:rsidRPr="003B7A2C">
              <w:t>Зона объектов сельскохозяйственного назначения за границами населенных пунктов</w:t>
            </w:r>
          </w:p>
        </w:tc>
      </w:tr>
      <w:tr w:rsidR="00DF38D2" w:rsidTr="00BA5F71">
        <w:trPr>
          <w:trHeight w:val="240"/>
        </w:trPr>
        <w:tc>
          <w:tcPr>
            <w:tcW w:w="1980" w:type="dxa"/>
          </w:tcPr>
          <w:p w:rsidR="008A3D24" w:rsidRPr="003B7A2C" w:rsidRDefault="00575368" w:rsidP="00BA5F71">
            <w:pPr>
              <w:pStyle w:val="00"/>
              <w:ind w:firstLine="0"/>
              <w:jc w:val="center"/>
            </w:pPr>
            <w:bookmarkStart w:id="56" w:name="_Toc110418942"/>
            <w:bookmarkStart w:id="57" w:name="_Toc110422362"/>
            <w:r w:rsidRPr="003B7A2C">
              <w:t>Сх3</w:t>
            </w:r>
            <w:bookmarkEnd w:id="56"/>
            <w:bookmarkEnd w:id="57"/>
          </w:p>
        </w:tc>
        <w:tc>
          <w:tcPr>
            <w:tcW w:w="7943" w:type="dxa"/>
          </w:tcPr>
          <w:p w:rsidR="008A3D24" w:rsidRPr="003B7A2C" w:rsidRDefault="00575368" w:rsidP="00BA5F71">
            <w:pPr>
              <w:pStyle w:val="00"/>
              <w:ind w:firstLine="0"/>
              <w:jc w:val="center"/>
            </w:pPr>
            <w:bookmarkStart w:id="58" w:name="_Toc110418943"/>
            <w:bookmarkStart w:id="59" w:name="_Toc110422363"/>
            <w:r w:rsidRPr="003B7A2C">
              <w:t>Зона сельскохозяйственного назначения</w:t>
            </w:r>
            <w:bookmarkEnd w:id="58"/>
            <w:bookmarkEnd w:id="59"/>
          </w:p>
        </w:tc>
      </w:tr>
      <w:tr w:rsidR="00DF38D2" w:rsidTr="00BA5F71">
        <w:trPr>
          <w:trHeight w:val="276"/>
        </w:trPr>
        <w:tc>
          <w:tcPr>
            <w:tcW w:w="1980" w:type="dxa"/>
          </w:tcPr>
          <w:p w:rsidR="008A3D24" w:rsidRPr="003B7A2C" w:rsidRDefault="00575368" w:rsidP="00BA5F71">
            <w:pPr>
              <w:pStyle w:val="00"/>
              <w:jc w:val="center"/>
            </w:pPr>
          </w:p>
        </w:tc>
        <w:tc>
          <w:tcPr>
            <w:tcW w:w="7943" w:type="dxa"/>
          </w:tcPr>
          <w:p w:rsidR="008A3D24" w:rsidRPr="003B7A2C" w:rsidRDefault="00575368" w:rsidP="00BA5F71">
            <w:pPr>
              <w:pStyle w:val="00"/>
              <w:ind w:firstLine="0"/>
              <w:jc w:val="center"/>
              <w:rPr>
                <w:b/>
              </w:rPr>
            </w:pPr>
            <w:bookmarkStart w:id="60" w:name="_Toc110418944"/>
            <w:bookmarkStart w:id="61" w:name="_Toc110422364"/>
            <w:r w:rsidRPr="003B7A2C">
              <w:rPr>
                <w:b/>
              </w:rPr>
              <w:t xml:space="preserve">Зоны </w:t>
            </w:r>
            <w:r w:rsidRPr="003B7A2C">
              <w:rPr>
                <w:b/>
              </w:rPr>
              <w:t>специального назначения</w:t>
            </w:r>
            <w:bookmarkEnd w:id="60"/>
            <w:bookmarkEnd w:id="61"/>
          </w:p>
        </w:tc>
      </w:tr>
      <w:tr w:rsidR="00DF38D2" w:rsidTr="00BA5F71">
        <w:trPr>
          <w:trHeight w:val="230"/>
        </w:trPr>
        <w:tc>
          <w:tcPr>
            <w:tcW w:w="1980" w:type="dxa"/>
          </w:tcPr>
          <w:p w:rsidR="008A3D24" w:rsidRPr="003B7A2C" w:rsidRDefault="00575368" w:rsidP="00BA5F71">
            <w:pPr>
              <w:pStyle w:val="00"/>
              <w:ind w:firstLine="0"/>
              <w:jc w:val="center"/>
            </w:pPr>
            <w:bookmarkStart w:id="62" w:name="_Toc110418945"/>
            <w:bookmarkStart w:id="63" w:name="_Toc110422365"/>
            <w:r w:rsidRPr="003B7A2C">
              <w:t>Сп1</w:t>
            </w:r>
            <w:bookmarkEnd w:id="62"/>
            <w:bookmarkEnd w:id="63"/>
          </w:p>
        </w:tc>
        <w:tc>
          <w:tcPr>
            <w:tcW w:w="7943" w:type="dxa"/>
          </w:tcPr>
          <w:p w:rsidR="008A3D24" w:rsidRPr="003B7A2C" w:rsidRDefault="00575368" w:rsidP="00BA5F71">
            <w:pPr>
              <w:pStyle w:val="00"/>
              <w:ind w:firstLine="0"/>
              <w:jc w:val="center"/>
            </w:pPr>
            <w:bookmarkStart w:id="64" w:name="_Toc110418946"/>
            <w:bookmarkStart w:id="65" w:name="_Toc110422366"/>
            <w:r w:rsidRPr="003B7A2C">
              <w:t>Зона кладбищ</w:t>
            </w:r>
            <w:bookmarkEnd w:id="64"/>
            <w:bookmarkEnd w:id="65"/>
          </w:p>
        </w:tc>
      </w:tr>
      <w:tr w:rsidR="00DF38D2" w:rsidTr="00BA5F71">
        <w:trPr>
          <w:trHeight w:val="230"/>
        </w:trPr>
        <w:tc>
          <w:tcPr>
            <w:tcW w:w="1980" w:type="dxa"/>
          </w:tcPr>
          <w:p w:rsidR="008A3D24" w:rsidRPr="003B7A2C" w:rsidRDefault="00575368" w:rsidP="00BA5F71">
            <w:pPr>
              <w:pStyle w:val="00"/>
              <w:ind w:firstLine="0"/>
              <w:jc w:val="center"/>
            </w:pPr>
            <w:r>
              <w:t>Сп2</w:t>
            </w:r>
          </w:p>
        </w:tc>
        <w:tc>
          <w:tcPr>
            <w:tcW w:w="7943" w:type="dxa"/>
          </w:tcPr>
          <w:p w:rsidR="008A3D24" w:rsidRPr="003B7A2C" w:rsidRDefault="00575368" w:rsidP="00BA5F71">
            <w:pPr>
              <w:pStyle w:val="00"/>
              <w:ind w:firstLine="0"/>
              <w:jc w:val="center"/>
            </w:pPr>
            <w:r>
              <w:t>Зона размещения отходов потребления</w:t>
            </w:r>
          </w:p>
        </w:tc>
      </w:tr>
    </w:tbl>
    <w:p w:rsidR="008A3D24" w:rsidRPr="003B7A2C" w:rsidRDefault="00575368" w:rsidP="008A3D24">
      <w:pPr>
        <w:pStyle w:val="00"/>
      </w:pPr>
    </w:p>
    <w:p w:rsidR="008A3D24" w:rsidRPr="003B7A2C" w:rsidRDefault="00575368" w:rsidP="008A3D24">
      <w:pPr>
        <w:pStyle w:val="00"/>
      </w:pPr>
      <w:bookmarkStart w:id="66" w:name="_Toc110418951"/>
      <w:bookmarkStart w:id="67" w:name="_Toc110422371"/>
      <w:r w:rsidRPr="003B7A2C">
        <w:t>2. Границы территориальных зон установлены по:</w:t>
      </w:r>
      <w:bookmarkEnd w:id="66"/>
      <w:bookmarkEnd w:id="67"/>
    </w:p>
    <w:p w:rsidR="008A3D24" w:rsidRPr="003B7A2C" w:rsidRDefault="00575368" w:rsidP="008A3D24">
      <w:pPr>
        <w:pStyle w:val="00"/>
      </w:pPr>
      <w:bookmarkStart w:id="68" w:name="_Toc110418952"/>
      <w:bookmarkStart w:id="69" w:name="_Toc110422372"/>
      <w:r w:rsidRPr="003B7A2C">
        <w:t>1) линиям улиц, проездов, разделяющим транспортные потоки противоположных направлений;</w:t>
      </w:r>
      <w:bookmarkEnd w:id="68"/>
      <w:bookmarkEnd w:id="69"/>
    </w:p>
    <w:p w:rsidR="008A3D24" w:rsidRPr="003B7A2C" w:rsidRDefault="00575368" w:rsidP="008A3D24">
      <w:pPr>
        <w:pStyle w:val="00"/>
      </w:pPr>
      <w:bookmarkStart w:id="70" w:name="_Toc110418953"/>
      <w:bookmarkStart w:id="71" w:name="_Toc110422373"/>
      <w:r w:rsidRPr="003B7A2C">
        <w:t>2) красным линиям;</w:t>
      </w:r>
      <w:bookmarkEnd w:id="70"/>
      <w:bookmarkEnd w:id="71"/>
    </w:p>
    <w:p w:rsidR="008A3D24" w:rsidRPr="003B7A2C" w:rsidRDefault="00575368" w:rsidP="008A3D24">
      <w:pPr>
        <w:pStyle w:val="00"/>
      </w:pPr>
      <w:bookmarkStart w:id="72" w:name="_Toc110418954"/>
      <w:bookmarkStart w:id="73" w:name="_Toc110422374"/>
      <w:r w:rsidRPr="003B7A2C">
        <w:t xml:space="preserve">3) границам </w:t>
      </w:r>
      <w:r w:rsidRPr="003B7A2C">
        <w:t>земельных участков;</w:t>
      </w:r>
      <w:bookmarkEnd w:id="72"/>
      <w:bookmarkEnd w:id="73"/>
    </w:p>
    <w:p w:rsidR="008A3D24" w:rsidRPr="003B7A2C" w:rsidRDefault="00575368" w:rsidP="008A3D24">
      <w:pPr>
        <w:pStyle w:val="00"/>
      </w:pPr>
      <w:bookmarkStart w:id="74" w:name="_Toc110418955"/>
      <w:bookmarkStart w:id="75" w:name="_Toc110422375"/>
      <w:r w:rsidRPr="003B7A2C">
        <w:t>4) естественным границам природных объектов;</w:t>
      </w:r>
      <w:bookmarkEnd w:id="74"/>
      <w:bookmarkEnd w:id="75"/>
    </w:p>
    <w:p w:rsidR="008A3D24" w:rsidRPr="003B7A2C" w:rsidRDefault="00575368" w:rsidP="008A3D24">
      <w:pPr>
        <w:pStyle w:val="00"/>
      </w:pPr>
      <w:bookmarkStart w:id="76" w:name="_Toc110418956"/>
      <w:bookmarkStart w:id="77" w:name="_Toc110422376"/>
      <w:r w:rsidRPr="003B7A2C">
        <w:t>5) иным границам.</w:t>
      </w:r>
      <w:bookmarkEnd w:id="76"/>
      <w:bookmarkEnd w:id="77"/>
    </w:p>
    <w:p w:rsidR="008A3D24" w:rsidRPr="003B7A2C" w:rsidRDefault="00575368" w:rsidP="008A3D24">
      <w:pPr>
        <w:pStyle w:val="00"/>
      </w:pPr>
      <w:bookmarkStart w:id="78" w:name="_Toc110418957"/>
      <w:bookmarkStart w:id="79" w:name="_Toc110422377"/>
      <w:r w:rsidRPr="003B7A2C">
        <w:t>3. Каждая территориальная зона обозначается на карте градостроительного зонирования территории Серпо-Молотского сельского поселения определенным цветом и буквенно-цифровым к</w:t>
      </w:r>
      <w:r w:rsidRPr="003B7A2C">
        <w:t>одом.</w:t>
      </w:r>
      <w:bookmarkEnd w:id="78"/>
      <w:bookmarkEnd w:id="79"/>
    </w:p>
    <w:p w:rsidR="008A3D24" w:rsidRPr="003B7A2C" w:rsidRDefault="00575368" w:rsidP="008A3D24">
      <w:pPr>
        <w:pStyle w:val="00"/>
      </w:pPr>
      <w:bookmarkStart w:id="80" w:name="_Toc110418958"/>
      <w:bookmarkStart w:id="81" w:name="_Toc110422378"/>
      <w:r w:rsidRPr="003B7A2C">
        <w:t>4. Для каждого вида территориальных зон устанавливаются виды и параметры разрешенного использования земельных участков и объектов капитального строительства.</w:t>
      </w:r>
      <w:bookmarkEnd w:id="80"/>
      <w:bookmarkEnd w:id="81"/>
    </w:p>
    <w:p w:rsidR="008A3D24" w:rsidRPr="003B7A2C" w:rsidRDefault="00575368" w:rsidP="008A3D24">
      <w:pPr>
        <w:pStyle w:val="00"/>
      </w:pPr>
      <w:bookmarkStart w:id="82" w:name="_Toc110418959"/>
      <w:bookmarkStart w:id="83" w:name="_Toc110422379"/>
      <w:r w:rsidRPr="003B7A2C">
        <w:t>5. Территориальная зона может состоять из участков территориальной зоны. Участок территориал</w:t>
      </w:r>
      <w:r w:rsidRPr="003B7A2C">
        <w:t>ьной зоны - часть территориальной зоны, состоящая из земельных участков, имеющих смежные границы, и отделенная от других участков этой же территориальной зоны участками других территориальных зон.</w:t>
      </w:r>
      <w:bookmarkEnd w:id="82"/>
      <w:bookmarkEnd w:id="83"/>
    </w:p>
    <w:p w:rsidR="008A3D24" w:rsidRPr="003B7A2C" w:rsidRDefault="00575368" w:rsidP="008A3D24">
      <w:pPr>
        <w:pStyle w:val="00"/>
      </w:pPr>
    </w:p>
    <w:p w:rsidR="008A3D24" w:rsidRPr="003B7A2C" w:rsidRDefault="00575368" w:rsidP="008A3D24">
      <w:pPr>
        <w:pStyle w:val="02"/>
        <w:spacing w:before="0" w:after="0"/>
        <w:rPr>
          <w:szCs w:val="24"/>
        </w:rPr>
      </w:pPr>
      <w:bookmarkStart w:id="84" w:name="_Toc110418960"/>
      <w:bookmarkStart w:id="85" w:name="_Toc110422380"/>
      <w:bookmarkStart w:id="86" w:name="_Toc121389557"/>
      <w:r w:rsidRPr="003B7A2C">
        <w:rPr>
          <w:szCs w:val="24"/>
        </w:rPr>
        <w:t xml:space="preserve">Статья 15. Общие требования в части видов разрешенного </w:t>
      </w:r>
      <w:r w:rsidRPr="003B7A2C">
        <w:rPr>
          <w:szCs w:val="24"/>
        </w:rPr>
        <w:t>использования земельных участков и объектов капитального строительства</w:t>
      </w:r>
      <w:bookmarkEnd w:id="84"/>
      <w:bookmarkEnd w:id="85"/>
      <w:bookmarkEnd w:id="86"/>
    </w:p>
    <w:p w:rsidR="008A3D24" w:rsidRPr="003B7A2C" w:rsidRDefault="00575368" w:rsidP="008A3D24">
      <w:pPr>
        <w:pStyle w:val="39"/>
        <w:ind w:right="0"/>
      </w:pPr>
    </w:p>
    <w:p w:rsidR="008A3D24" w:rsidRPr="003B7A2C" w:rsidRDefault="00575368" w:rsidP="008A3D24">
      <w:pPr>
        <w:pStyle w:val="00"/>
      </w:pPr>
      <w:bookmarkStart w:id="87" w:name="_Toc110418961"/>
      <w:bookmarkStart w:id="88" w:name="_Toc110422381"/>
      <w:r w:rsidRPr="003B7A2C">
        <w:t>1. В градостроительных регламентах в части видов разрешенного использования земельных участков и объектов капитального строительства указаны:</w:t>
      </w:r>
      <w:bookmarkEnd w:id="87"/>
      <w:bookmarkEnd w:id="88"/>
      <w:r w:rsidRPr="003B7A2C">
        <w:t xml:space="preserve"> </w:t>
      </w:r>
    </w:p>
    <w:p w:rsidR="008A3D24" w:rsidRPr="003B7A2C" w:rsidRDefault="00575368" w:rsidP="008A3D24">
      <w:pPr>
        <w:pStyle w:val="00"/>
      </w:pPr>
      <w:bookmarkStart w:id="89" w:name="_Toc110418962"/>
      <w:bookmarkStart w:id="90" w:name="_Toc110422382"/>
      <w:r w:rsidRPr="003B7A2C">
        <w:t>1) основные виды разрешенного использован</w:t>
      </w:r>
      <w:r w:rsidRPr="003B7A2C">
        <w:t>ия;</w:t>
      </w:r>
      <w:bookmarkEnd w:id="89"/>
      <w:bookmarkEnd w:id="90"/>
      <w:r w:rsidRPr="003B7A2C">
        <w:t xml:space="preserve"> </w:t>
      </w:r>
    </w:p>
    <w:p w:rsidR="008A3D24" w:rsidRPr="003B7A2C" w:rsidRDefault="00575368" w:rsidP="008A3D24">
      <w:pPr>
        <w:pStyle w:val="00"/>
      </w:pPr>
      <w:bookmarkStart w:id="91" w:name="_Toc110418963"/>
      <w:bookmarkStart w:id="92" w:name="_Toc110422383"/>
      <w:r w:rsidRPr="003B7A2C">
        <w:t>2) условно разрешенные виды использования;</w:t>
      </w:r>
      <w:bookmarkEnd w:id="91"/>
      <w:bookmarkEnd w:id="92"/>
      <w:r w:rsidRPr="003B7A2C">
        <w:t xml:space="preserve"> </w:t>
      </w:r>
    </w:p>
    <w:p w:rsidR="008A3D24" w:rsidRPr="003B7A2C" w:rsidRDefault="00575368" w:rsidP="008A3D24">
      <w:pPr>
        <w:pStyle w:val="00"/>
      </w:pPr>
      <w:bookmarkStart w:id="93" w:name="_Toc110418964"/>
      <w:bookmarkStart w:id="94" w:name="_Toc110422384"/>
      <w:r w:rsidRPr="003B7A2C">
        <w:t>3) вспомогательные виды разрешенного использования.</w:t>
      </w:r>
      <w:bookmarkEnd w:id="93"/>
      <w:bookmarkEnd w:id="94"/>
    </w:p>
    <w:p w:rsidR="008A3D24" w:rsidRPr="003B7A2C" w:rsidRDefault="00575368" w:rsidP="008A3D24">
      <w:pPr>
        <w:pStyle w:val="00"/>
      </w:pPr>
      <w:bookmarkStart w:id="95" w:name="_Toc110418965"/>
      <w:bookmarkStart w:id="96" w:name="_Toc110422385"/>
      <w:r w:rsidRPr="003B7A2C">
        <w:t>2. В части основных видов разрешенного использования и условно разрешенных видов использования земельных участков и объектов капитального строительства гра</w:t>
      </w:r>
      <w:r w:rsidRPr="003B7A2C">
        <w:t>достроительными регламентами установлены общие требования к их размещению, относящиеся ко всем выделенным территориальным зонам в целом, указанные в настоящей статье, и частные требования, относящиеся к каждой из выделенных территориальных зон в отдельност</w:t>
      </w:r>
      <w:r w:rsidRPr="003B7A2C">
        <w:t>и, указанные в главе 8.</w:t>
      </w:r>
      <w:bookmarkEnd w:id="95"/>
      <w:bookmarkEnd w:id="96"/>
    </w:p>
    <w:p w:rsidR="008A3D24" w:rsidRPr="003B7A2C" w:rsidRDefault="00575368" w:rsidP="008A3D24">
      <w:pPr>
        <w:pStyle w:val="00"/>
      </w:pPr>
      <w:bookmarkStart w:id="97" w:name="_Toc110418966"/>
      <w:bookmarkStart w:id="98" w:name="_Toc110422386"/>
      <w:r w:rsidRPr="003B7A2C">
        <w:t>3. В части вспомогательных видов разрешенного использования земельных участков и объектов капитального строительства градостроительными регламентами установлены общие требования, к их размещению, относящиеся ко всем выделенным терри</w:t>
      </w:r>
      <w:r w:rsidRPr="003B7A2C">
        <w:t>ториальным зонам в целом, указанные в настоящей статье.</w:t>
      </w:r>
      <w:bookmarkEnd w:id="97"/>
      <w:bookmarkEnd w:id="98"/>
    </w:p>
    <w:p w:rsidR="008A3D24" w:rsidRPr="003B7A2C" w:rsidRDefault="00575368" w:rsidP="008A3D24">
      <w:pPr>
        <w:pStyle w:val="00"/>
      </w:pPr>
      <w:bookmarkStart w:id="99" w:name="_Toc110418967"/>
      <w:bookmarkStart w:id="100" w:name="_Toc110422387"/>
      <w:r w:rsidRPr="003B7A2C">
        <w:t>4. В числе общих требований к размещению основных видов разрешенного использования и условно разрешенных видов использования земельных участков и объектов капитального строительства градостроительными</w:t>
      </w:r>
      <w:r w:rsidRPr="003B7A2C">
        <w:t xml:space="preserve"> регламентами установлены следующие:</w:t>
      </w:r>
      <w:bookmarkEnd w:id="99"/>
      <w:bookmarkEnd w:id="100"/>
    </w:p>
    <w:p w:rsidR="008A3D24" w:rsidRPr="003B7A2C" w:rsidRDefault="00575368" w:rsidP="008A3D24">
      <w:pPr>
        <w:pStyle w:val="00"/>
      </w:pPr>
      <w:bookmarkStart w:id="101" w:name="_Toc110418968"/>
      <w:bookmarkStart w:id="102" w:name="_Toc110422388"/>
      <w:r w:rsidRPr="003B7A2C">
        <w:t>1) при соблюдении действующих нормативов допускается размещение двух и более основных и условно разрешенных видов использования в пределах одного земельного участка, в том числе в пределах одного здания;</w:t>
      </w:r>
      <w:bookmarkEnd w:id="101"/>
      <w:bookmarkEnd w:id="102"/>
      <w:r w:rsidRPr="003B7A2C">
        <w:t xml:space="preserve"> </w:t>
      </w:r>
    </w:p>
    <w:p w:rsidR="008A3D24" w:rsidRPr="003B7A2C" w:rsidRDefault="00575368" w:rsidP="008A3D24">
      <w:pPr>
        <w:pStyle w:val="00"/>
      </w:pPr>
      <w:bookmarkStart w:id="103" w:name="_Toc110418969"/>
      <w:bookmarkStart w:id="104" w:name="_Toc110422389"/>
      <w:r w:rsidRPr="003B7A2C">
        <w:t>2) объекты кул</w:t>
      </w:r>
      <w:r w:rsidRPr="003B7A2C">
        <w:t>ьтурного наследия относятся к разрешенным видам использования на территории всех зон;</w:t>
      </w:r>
      <w:bookmarkEnd w:id="103"/>
      <w:bookmarkEnd w:id="104"/>
    </w:p>
    <w:p w:rsidR="008A3D24" w:rsidRPr="003B7A2C" w:rsidRDefault="00575368" w:rsidP="008A3D24">
      <w:pPr>
        <w:pStyle w:val="00"/>
      </w:pPr>
      <w:bookmarkStart w:id="105" w:name="_Toc110418970"/>
      <w:bookmarkStart w:id="106" w:name="_Toc110422390"/>
      <w:r w:rsidRPr="003B7A2C">
        <w:t>3) объекты коммунального хозяйства, необходимые для инженерного обеспечения нескольких земельных участков (линейные объекты, канализационные насосные станции, распределит</w:t>
      </w:r>
      <w:r w:rsidRPr="003B7A2C">
        <w:t>ельные подстанции, трансформаторные подстанции, газораспределительные подстанции, котельные, водопроводные насосные станции, водонапорные башни, водомерные узлы, водозаборные скважины; локальные очистные сооружения, очистные сооружения поверхностного стока</w:t>
      </w:r>
      <w:r w:rsidRPr="003B7A2C">
        <w:t>, а также объекты гражданской обороны и предотвращения чрезвычайных ситуаций, если для их расположения требуется отдельные земельные участки, относятся к разрешенным видам использования на территории всех зон при отсутствии норм законодательства, запрещающ</w:t>
      </w:r>
      <w:r w:rsidRPr="003B7A2C">
        <w:t>их их применение.</w:t>
      </w:r>
      <w:bookmarkEnd w:id="105"/>
      <w:bookmarkEnd w:id="106"/>
    </w:p>
    <w:p w:rsidR="008A3D24" w:rsidRPr="003B7A2C" w:rsidRDefault="00575368" w:rsidP="008A3D24">
      <w:pPr>
        <w:pStyle w:val="00"/>
      </w:pPr>
      <w:bookmarkStart w:id="107" w:name="_Toc110418971"/>
      <w:bookmarkStart w:id="108" w:name="_Toc110422391"/>
      <w:r w:rsidRPr="003B7A2C">
        <w:t>4) объекты транспорта, включая мастерские по ремонту и обслуживанию автомобилей, автозаправочные и газонаполнительные станции, стоянки индивидуального легкового автотранспорта, относятся к условно разрешенным видам использования в граница</w:t>
      </w:r>
      <w:r w:rsidRPr="003B7A2C">
        <w:t xml:space="preserve">х земельных участков, непосредственно примыкающих к территориям улично-дорожной сети, </w:t>
      </w:r>
      <w:r w:rsidRPr="003B7A2C">
        <w:lastRenderedPageBreak/>
        <w:t>расположенных на территории всех зон, при отсутствии норм законодательства, запрещающих их применение;</w:t>
      </w:r>
      <w:bookmarkEnd w:id="107"/>
      <w:bookmarkEnd w:id="108"/>
      <w:r w:rsidRPr="003B7A2C">
        <w:t xml:space="preserve"> </w:t>
      </w:r>
    </w:p>
    <w:p w:rsidR="008A3D24" w:rsidRPr="003B7A2C" w:rsidRDefault="00575368" w:rsidP="008A3D24">
      <w:pPr>
        <w:pStyle w:val="00"/>
      </w:pPr>
      <w:bookmarkStart w:id="109" w:name="_Toc110418972"/>
      <w:bookmarkStart w:id="110" w:name="_Toc110422392"/>
      <w:r w:rsidRPr="003B7A2C">
        <w:t>5) размещение указанных объектов разрешается при соблюдении следую</w:t>
      </w:r>
      <w:r w:rsidRPr="003B7A2C">
        <w:t>щих условий:</w:t>
      </w:r>
      <w:bookmarkEnd w:id="109"/>
      <w:bookmarkEnd w:id="110"/>
    </w:p>
    <w:p w:rsidR="008A3D24" w:rsidRPr="003B7A2C" w:rsidRDefault="00575368" w:rsidP="008A3D24">
      <w:pPr>
        <w:pStyle w:val="00"/>
      </w:pPr>
      <w:bookmarkStart w:id="111" w:name="_Toc110418973"/>
      <w:bookmarkStart w:id="112" w:name="_Toc110422393"/>
      <w:r w:rsidRPr="003B7A2C">
        <w:t>а) выбор места размещения объектов должен осуществляться с учетом возможной реконструкции автомобильной дороги;</w:t>
      </w:r>
      <w:bookmarkEnd w:id="111"/>
      <w:bookmarkEnd w:id="112"/>
    </w:p>
    <w:p w:rsidR="008A3D24" w:rsidRPr="003B7A2C" w:rsidRDefault="00575368" w:rsidP="008A3D24">
      <w:pPr>
        <w:pStyle w:val="00"/>
      </w:pPr>
      <w:bookmarkStart w:id="113" w:name="_Toc110418974"/>
      <w:bookmarkStart w:id="114" w:name="_Toc110422394"/>
      <w:r w:rsidRPr="003B7A2C">
        <w:t>б) размещение, проектирование и строительство объектов должно производиться с учетом требований стандартов и технических норм безоп</w:t>
      </w:r>
      <w:r w:rsidRPr="003B7A2C">
        <w:t>асности дорожного движения, экологической безопасности, строительства и эксплуатации автомобильных дорог.</w:t>
      </w:r>
      <w:bookmarkEnd w:id="113"/>
      <w:bookmarkEnd w:id="114"/>
    </w:p>
    <w:p w:rsidR="008A3D24" w:rsidRPr="003B7A2C" w:rsidRDefault="00575368" w:rsidP="008A3D24">
      <w:pPr>
        <w:pStyle w:val="00"/>
      </w:pPr>
      <w:bookmarkStart w:id="115" w:name="_Toc110418975"/>
      <w:bookmarkStart w:id="116" w:name="_Toc110422395"/>
      <w:r w:rsidRPr="003B7A2C">
        <w:t>5. В числе общих требований к размещению вспомогательных видов разрешенного использования земельных участков и объектов капитального строительства гра</w:t>
      </w:r>
      <w:r w:rsidRPr="003B7A2C">
        <w:t>достроительными регламентами установлены следующие:</w:t>
      </w:r>
      <w:bookmarkEnd w:id="115"/>
      <w:bookmarkEnd w:id="116"/>
    </w:p>
    <w:p w:rsidR="008A3D24" w:rsidRPr="003B7A2C" w:rsidRDefault="00575368" w:rsidP="008A3D24">
      <w:pPr>
        <w:pStyle w:val="00"/>
      </w:pPr>
      <w:bookmarkStart w:id="117" w:name="_Toc110418976"/>
      <w:bookmarkStart w:id="118" w:name="_Toc110422396"/>
      <w:r w:rsidRPr="003B7A2C">
        <w:t>1) для всех основных и условно разрешенных видов использования вспомогательными видами разрешенного использования являются следующие:</w:t>
      </w:r>
      <w:bookmarkEnd w:id="117"/>
      <w:bookmarkEnd w:id="118"/>
      <w:r w:rsidRPr="003B7A2C">
        <w:t xml:space="preserve"> </w:t>
      </w:r>
    </w:p>
    <w:p w:rsidR="008A3D24" w:rsidRPr="003B7A2C" w:rsidRDefault="00575368" w:rsidP="008A3D24">
      <w:pPr>
        <w:pStyle w:val="00"/>
      </w:pPr>
      <w:bookmarkStart w:id="119" w:name="_Toc110418977"/>
      <w:bookmarkStart w:id="120" w:name="_Toc110422397"/>
      <w:r w:rsidRPr="003B7A2C">
        <w:t xml:space="preserve">а) виды использования, технологически связанные с объектами основных </w:t>
      </w:r>
      <w:r w:rsidRPr="003B7A2C">
        <w:t>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bookmarkEnd w:id="119"/>
      <w:bookmarkEnd w:id="120"/>
    </w:p>
    <w:p w:rsidR="008A3D24" w:rsidRPr="003B7A2C" w:rsidRDefault="00575368" w:rsidP="008A3D24">
      <w:pPr>
        <w:pStyle w:val="00"/>
      </w:pPr>
      <w:bookmarkStart w:id="121" w:name="_Toc110418978"/>
      <w:bookmarkStart w:id="122" w:name="_Toc110422398"/>
      <w:r w:rsidRPr="003B7A2C">
        <w:t>б) объекты торговли, общественного питания и бытового обслуживания, необходимые для функциониро</w:t>
      </w:r>
      <w:r w:rsidRPr="003B7A2C">
        <w:t>вания объектов основных и условно разрешенных видов использования;</w:t>
      </w:r>
      <w:bookmarkEnd w:id="121"/>
      <w:bookmarkEnd w:id="122"/>
    </w:p>
    <w:p w:rsidR="008A3D24" w:rsidRPr="003B7A2C" w:rsidRDefault="00575368" w:rsidP="008A3D24">
      <w:pPr>
        <w:pStyle w:val="00"/>
      </w:pPr>
      <w:bookmarkStart w:id="123" w:name="_Toc110418979"/>
      <w:bookmarkStart w:id="124" w:name="_Toc110422399"/>
      <w:r w:rsidRPr="003B7A2C">
        <w:t>в) объекты временного проживания, необходимые для функционирования основных и условно разрешенных, видов использования;</w:t>
      </w:r>
      <w:bookmarkEnd w:id="123"/>
      <w:bookmarkEnd w:id="124"/>
    </w:p>
    <w:p w:rsidR="008A3D24" w:rsidRPr="003B7A2C" w:rsidRDefault="00575368" w:rsidP="008A3D24">
      <w:pPr>
        <w:pStyle w:val="00"/>
      </w:pPr>
      <w:bookmarkStart w:id="125" w:name="_Toc110418980"/>
      <w:bookmarkStart w:id="126" w:name="_Toc110422400"/>
      <w:r w:rsidRPr="003B7A2C">
        <w:t>г) объекты коммунального хозяйства (электро-, водо-, газообеспечение,</w:t>
      </w:r>
      <w:r w:rsidRPr="003B7A2C">
        <w:t xml:space="preserve">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bookmarkEnd w:id="125"/>
      <w:bookmarkEnd w:id="126"/>
      <w:r w:rsidRPr="003B7A2C">
        <w:t xml:space="preserve"> </w:t>
      </w:r>
    </w:p>
    <w:p w:rsidR="008A3D24" w:rsidRPr="003B7A2C" w:rsidRDefault="00575368" w:rsidP="008A3D24">
      <w:pPr>
        <w:pStyle w:val="00"/>
      </w:pPr>
      <w:bookmarkStart w:id="127" w:name="_Toc110418981"/>
      <w:bookmarkStart w:id="128" w:name="_Toc110422401"/>
      <w:r w:rsidRPr="003B7A2C">
        <w:t xml:space="preserve">д) автостоянки и гаражи для обслуживания жителей и посетителей основных, условно </w:t>
      </w:r>
      <w:r w:rsidRPr="003B7A2C">
        <w:t>разрешенных, а также иных вспомогательных видов использования;</w:t>
      </w:r>
      <w:bookmarkEnd w:id="127"/>
      <w:bookmarkEnd w:id="128"/>
      <w:r w:rsidRPr="003B7A2C">
        <w:t xml:space="preserve"> </w:t>
      </w:r>
    </w:p>
    <w:p w:rsidR="008A3D24" w:rsidRPr="003B7A2C" w:rsidRDefault="00575368" w:rsidP="008A3D24">
      <w:pPr>
        <w:pStyle w:val="00"/>
      </w:pPr>
      <w:bookmarkStart w:id="129" w:name="_Toc110418982"/>
      <w:bookmarkStart w:id="130" w:name="_Toc110422402"/>
      <w:r w:rsidRPr="003B7A2C">
        <w:t>е) благоустроенные, в том числе озелененные, детские площадки, площадки для отдыха, спортивных занятий;</w:t>
      </w:r>
      <w:bookmarkEnd w:id="129"/>
      <w:bookmarkEnd w:id="130"/>
      <w:r w:rsidRPr="003B7A2C">
        <w:t xml:space="preserve"> </w:t>
      </w:r>
    </w:p>
    <w:p w:rsidR="008A3D24" w:rsidRPr="003B7A2C" w:rsidRDefault="00575368" w:rsidP="008A3D24">
      <w:pPr>
        <w:pStyle w:val="00"/>
      </w:pPr>
      <w:bookmarkStart w:id="131" w:name="_Toc110418983"/>
      <w:bookmarkStart w:id="132" w:name="_Toc110422403"/>
      <w:r w:rsidRPr="003B7A2C">
        <w:t>ж) площадки хозяйственные, в том числе для мусоросборников;</w:t>
      </w:r>
      <w:bookmarkEnd w:id="131"/>
      <w:bookmarkEnd w:id="132"/>
    </w:p>
    <w:p w:rsidR="008A3D24" w:rsidRPr="003B7A2C" w:rsidRDefault="00575368" w:rsidP="008A3D24">
      <w:pPr>
        <w:pStyle w:val="00"/>
      </w:pPr>
      <w:bookmarkStart w:id="133" w:name="_Toc110418984"/>
      <w:bookmarkStart w:id="134" w:name="_Toc110422404"/>
      <w:r w:rsidRPr="003B7A2C">
        <w:t>з) общественные туалеты;</w:t>
      </w:r>
      <w:bookmarkEnd w:id="133"/>
      <w:bookmarkEnd w:id="134"/>
      <w:r w:rsidRPr="003B7A2C">
        <w:t xml:space="preserve"> </w:t>
      </w:r>
    </w:p>
    <w:p w:rsidR="008A3D24" w:rsidRPr="003B7A2C" w:rsidRDefault="00575368" w:rsidP="008A3D24">
      <w:pPr>
        <w:pStyle w:val="00"/>
      </w:pPr>
      <w:bookmarkStart w:id="135" w:name="_Toc110418985"/>
      <w:bookmarkStart w:id="136" w:name="_Toc110422405"/>
      <w:r w:rsidRPr="003B7A2C">
        <w:t>2</w:t>
      </w:r>
      <w:r w:rsidRPr="003B7A2C">
        <w:t>)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bookmarkEnd w:id="135"/>
      <w:bookmarkEnd w:id="136"/>
    </w:p>
    <w:p w:rsidR="008A3D24" w:rsidRPr="003B7A2C" w:rsidRDefault="00575368" w:rsidP="008A3D24">
      <w:pPr>
        <w:pStyle w:val="00"/>
      </w:pPr>
      <w:bookmarkStart w:id="137" w:name="_Toc110418986"/>
      <w:bookmarkStart w:id="138" w:name="_Toc110422406"/>
      <w:r w:rsidRPr="003B7A2C">
        <w:t xml:space="preserve">3) суммарная общая площадь зданий (помещений) </w:t>
      </w:r>
      <w:r w:rsidRPr="003B7A2C">
        <w:t>занимаемых объектами вспомогательных видов разрешенного использования расположенных на территории одного земельного участка не должна превышать 30% общей площади зданий расположенных на территории соответствующего земельного участка;</w:t>
      </w:r>
      <w:bookmarkEnd w:id="137"/>
      <w:bookmarkEnd w:id="138"/>
    </w:p>
    <w:p w:rsidR="008A3D24" w:rsidRPr="003B7A2C" w:rsidRDefault="00575368" w:rsidP="008A3D24">
      <w:pPr>
        <w:pStyle w:val="00"/>
      </w:pPr>
      <w:bookmarkStart w:id="139" w:name="_Toc110418987"/>
      <w:bookmarkStart w:id="140" w:name="_Toc110422407"/>
      <w:r w:rsidRPr="003B7A2C">
        <w:t>4) суммарная общая пло</w:t>
      </w:r>
      <w:r w:rsidRPr="003B7A2C">
        <w:t>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 если превышение не может быть</w:t>
      </w:r>
      <w:r w:rsidRPr="003B7A2C">
        <w:t xml:space="preserve"> обосновано требованиями настоящих Правил.</w:t>
      </w:r>
      <w:bookmarkEnd w:id="139"/>
      <w:bookmarkEnd w:id="140"/>
    </w:p>
    <w:p w:rsidR="008A3D24" w:rsidRPr="003B7A2C" w:rsidRDefault="00575368" w:rsidP="008A3D24">
      <w:pPr>
        <w:ind w:firstLine="0"/>
      </w:pPr>
    </w:p>
    <w:p w:rsidR="008A3D24" w:rsidRPr="003B7A2C" w:rsidRDefault="00575368" w:rsidP="008A3D24">
      <w:pPr>
        <w:pStyle w:val="02"/>
        <w:spacing w:before="0" w:after="0"/>
        <w:rPr>
          <w:szCs w:val="24"/>
        </w:rPr>
      </w:pPr>
      <w:bookmarkStart w:id="141" w:name="_Toc110418988"/>
      <w:bookmarkStart w:id="142" w:name="_Toc110422408"/>
      <w:bookmarkStart w:id="143" w:name="_Toc121389558"/>
      <w:r w:rsidRPr="003B7A2C">
        <w:rPr>
          <w:szCs w:val="24"/>
        </w:rPr>
        <w:t>Статья 16. Общие требования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bookmarkEnd w:id="141"/>
      <w:bookmarkEnd w:id="142"/>
      <w:bookmarkEnd w:id="143"/>
    </w:p>
    <w:p w:rsidR="008A3D24" w:rsidRPr="003B7A2C" w:rsidRDefault="00575368" w:rsidP="008A3D24">
      <w:pPr>
        <w:pStyle w:val="39"/>
        <w:ind w:right="0"/>
      </w:pPr>
    </w:p>
    <w:p w:rsidR="008A3D24" w:rsidRPr="003B7A2C" w:rsidRDefault="00575368" w:rsidP="008A3D24">
      <w:pPr>
        <w:pStyle w:val="00"/>
      </w:pPr>
      <w:bookmarkStart w:id="144" w:name="_Toc110418989"/>
      <w:bookmarkStart w:id="145" w:name="_Toc110422409"/>
      <w:bookmarkStart w:id="146" w:name="_Toc24032129"/>
      <w:r w:rsidRPr="003B7A2C">
        <w:t>1. Настоящим градостроительным рег</w:t>
      </w:r>
      <w:r w:rsidRPr="003B7A2C">
        <w:t>ламентом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установлены в следующем составе:</w:t>
      </w:r>
      <w:bookmarkEnd w:id="144"/>
      <w:bookmarkEnd w:id="145"/>
    </w:p>
    <w:p w:rsidR="008A3D24" w:rsidRPr="003B7A2C" w:rsidRDefault="00575368" w:rsidP="008A3D24">
      <w:pPr>
        <w:pStyle w:val="00"/>
      </w:pPr>
      <w:bookmarkStart w:id="147" w:name="_Toc110418990"/>
      <w:bookmarkStart w:id="148" w:name="_Toc110422410"/>
      <w:r w:rsidRPr="003B7A2C">
        <w:t>1) предельные (минимальные и (или) максимальные) размеры земельных участков</w:t>
      </w:r>
      <w:r w:rsidRPr="003B7A2C">
        <w:t>, в том числе их площадь;</w:t>
      </w:r>
      <w:bookmarkEnd w:id="147"/>
      <w:bookmarkEnd w:id="148"/>
    </w:p>
    <w:p w:rsidR="008A3D24" w:rsidRPr="003B7A2C" w:rsidRDefault="00575368" w:rsidP="008A3D24">
      <w:pPr>
        <w:pStyle w:val="00"/>
      </w:pPr>
      <w:bookmarkStart w:id="149" w:name="_Toc110418991"/>
      <w:bookmarkStart w:id="150" w:name="_Toc110422411"/>
      <w:r w:rsidRPr="003B7A2C">
        <w:t>2) предельное количество этажей или предельная высота зданий, строений, сооружений;</w:t>
      </w:r>
      <w:bookmarkEnd w:id="149"/>
      <w:bookmarkEnd w:id="150"/>
    </w:p>
    <w:p w:rsidR="008A3D24" w:rsidRPr="003B7A2C" w:rsidRDefault="00575368" w:rsidP="008A3D24">
      <w:pPr>
        <w:pStyle w:val="00"/>
      </w:pPr>
      <w:bookmarkStart w:id="151" w:name="_Toc110418992"/>
      <w:bookmarkStart w:id="152" w:name="_Toc110422412"/>
      <w:r w:rsidRPr="003B7A2C">
        <w:t>3) минимальные отступы от границ земельных участков в целях определения мест допустимого размещения зданий, строений, сооружений, за пределами кот</w:t>
      </w:r>
      <w:r w:rsidRPr="003B7A2C">
        <w:t>орых запрещено строительство зданий, строений сооружений;</w:t>
      </w:r>
      <w:bookmarkEnd w:id="151"/>
      <w:bookmarkEnd w:id="152"/>
      <w:r w:rsidRPr="003B7A2C">
        <w:t xml:space="preserve"> </w:t>
      </w:r>
    </w:p>
    <w:p w:rsidR="008A3D24" w:rsidRPr="003B7A2C" w:rsidRDefault="00575368" w:rsidP="008A3D24">
      <w:pPr>
        <w:pStyle w:val="00"/>
      </w:pPr>
      <w:bookmarkStart w:id="153" w:name="_Toc110418993"/>
      <w:bookmarkStart w:id="154" w:name="_Toc110422413"/>
      <w:r w:rsidRPr="003B7A2C">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bookmarkEnd w:id="153"/>
      <w:bookmarkEnd w:id="154"/>
    </w:p>
    <w:p w:rsidR="008A3D24" w:rsidRPr="003B7A2C" w:rsidRDefault="00575368" w:rsidP="008A3D24">
      <w:pPr>
        <w:pStyle w:val="00"/>
      </w:pPr>
      <w:bookmarkStart w:id="155" w:name="_Toc110418994"/>
      <w:bookmarkStart w:id="156" w:name="_Toc110422414"/>
      <w:r w:rsidRPr="003B7A2C">
        <w:lastRenderedPageBreak/>
        <w:t>5</w:t>
      </w:r>
      <w:r w:rsidRPr="003B7A2C">
        <w:t>) минимальная ширина вдоль фронта улицы;</w:t>
      </w:r>
      <w:bookmarkEnd w:id="155"/>
      <w:bookmarkEnd w:id="156"/>
    </w:p>
    <w:p w:rsidR="008A3D24" w:rsidRPr="003B7A2C" w:rsidRDefault="00575368" w:rsidP="008A3D24">
      <w:pPr>
        <w:pStyle w:val="00"/>
      </w:pPr>
      <w:bookmarkStart w:id="157" w:name="_Toc110418995"/>
      <w:bookmarkStart w:id="158" w:name="_Toc110422415"/>
      <w:r w:rsidRPr="003B7A2C">
        <w:t>6) максимальные выступы за красную линию балконов, эркеров, козырьков;</w:t>
      </w:r>
      <w:bookmarkEnd w:id="157"/>
      <w:bookmarkEnd w:id="158"/>
    </w:p>
    <w:p w:rsidR="008A3D24" w:rsidRPr="003B7A2C" w:rsidRDefault="00575368" w:rsidP="008A3D24">
      <w:pPr>
        <w:pStyle w:val="00"/>
      </w:pPr>
      <w:bookmarkStart w:id="159" w:name="_Toc110418996"/>
      <w:bookmarkStart w:id="160" w:name="_Toc110422416"/>
      <w:r w:rsidRPr="003B7A2C">
        <w:t>7) максимальные выступы за красную линию ступеней и приямков;</w:t>
      </w:r>
      <w:bookmarkEnd w:id="159"/>
      <w:bookmarkEnd w:id="160"/>
    </w:p>
    <w:p w:rsidR="008A3D24" w:rsidRPr="003B7A2C" w:rsidRDefault="00575368" w:rsidP="008A3D24">
      <w:pPr>
        <w:pStyle w:val="00"/>
      </w:pPr>
      <w:bookmarkStart w:id="161" w:name="_Toc110418997"/>
      <w:bookmarkStart w:id="162" w:name="_Toc110422417"/>
      <w:r w:rsidRPr="003B7A2C">
        <w:t>8) максимальная общая площадь объектов нежилого назначения на территории земельных</w:t>
      </w:r>
      <w:r w:rsidRPr="003B7A2C">
        <w:t xml:space="preserve"> участков в границах зон жилой застройки;</w:t>
      </w:r>
      <w:bookmarkEnd w:id="161"/>
      <w:bookmarkEnd w:id="162"/>
    </w:p>
    <w:p w:rsidR="008A3D24" w:rsidRPr="003B7A2C" w:rsidRDefault="00575368" w:rsidP="008A3D24">
      <w:pPr>
        <w:pStyle w:val="00"/>
      </w:pPr>
      <w:bookmarkStart w:id="163" w:name="_Toc110418998"/>
      <w:bookmarkStart w:id="164" w:name="_Toc110422418"/>
      <w:r w:rsidRPr="003B7A2C">
        <w:t>9) минимальное количество машино-мест для хранения индивидуального автотранспорта на территории земельных участков;</w:t>
      </w:r>
      <w:bookmarkEnd w:id="163"/>
      <w:bookmarkEnd w:id="164"/>
      <w:r w:rsidRPr="003B7A2C">
        <w:t xml:space="preserve"> </w:t>
      </w:r>
    </w:p>
    <w:p w:rsidR="008A3D24" w:rsidRPr="003B7A2C" w:rsidRDefault="00575368" w:rsidP="008A3D24">
      <w:pPr>
        <w:pStyle w:val="00"/>
      </w:pPr>
      <w:bookmarkStart w:id="165" w:name="_Toc110418999"/>
      <w:bookmarkStart w:id="166" w:name="_Toc110422419"/>
      <w:r w:rsidRPr="003B7A2C">
        <w:t>10) минимальная доля озеленения территории земельных участков.</w:t>
      </w:r>
      <w:bookmarkEnd w:id="165"/>
      <w:bookmarkEnd w:id="166"/>
    </w:p>
    <w:p w:rsidR="008A3D24" w:rsidRPr="003B7A2C" w:rsidRDefault="00575368" w:rsidP="008A3D24">
      <w:pPr>
        <w:pStyle w:val="00"/>
      </w:pPr>
      <w:bookmarkStart w:id="167" w:name="_Toc110419000"/>
      <w:bookmarkStart w:id="168" w:name="_Toc110422420"/>
      <w:r w:rsidRPr="003B7A2C">
        <w:t>2. В части предельных размеров зем</w:t>
      </w:r>
      <w:r w:rsidRPr="003B7A2C">
        <w:t>ельных участков и предельных параметров разрешенного строительства, реконструкции объектов капитального строительства градостроительными регламентами установлены общие требования, относящиеся ко всем выделенным территориальным зонам в целом, указанные в на</w:t>
      </w:r>
      <w:r w:rsidRPr="003B7A2C">
        <w:t>стоящей статье, и частные требования, относящиеся каждой из выделенных территориальных зон в отдельности, указанные в главе 8.</w:t>
      </w:r>
      <w:bookmarkEnd w:id="167"/>
      <w:bookmarkEnd w:id="168"/>
    </w:p>
    <w:p w:rsidR="008A3D24" w:rsidRPr="003B7A2C" w:rsidRDefault="00575368" w:rsidP="008A3D24">
      <w:pPr>
        <w:pStyle w:val="00"/>
      </w:pPr>
      <w:bookmarkStart w:id="169" w:name="_Toc110419001"/>
      <w:bookmarkStart w:id="170" w:name="_Toc110422421"/>
      <w:r w:rsidRPr="003B7A2C">
        <w:t>3. В числе общих требований к предельным параметрам разрешенного строительства, реконструкции объектов капитального строительства</w:t>
      </w:r>
      <w:r w:rsidRPr="003B7A2C">
        <w:t xml:space="preserve"> градостроительными регламентами установлены следующие:</w:t>
      </w:r>
      <w:bookmarkEnd w:id="169"/>
      <w:bookmarkEnd w:id="170"/>
    </w:p>
    <w:p w:rsidR="008A3D24" w:rsidRPr="003B7A2C" w:rsidRDefault="00575368" w:rsidP="008A3D24">
      <w:pPr>
        <w:pStyle w:val="00"/>
      </w:pPr>
      <w:bookmarkStart w:id="171" w:name="_Toc110419002"/>
      <w:bookmarkStart w:id="172" w:name="_Toc110422422"/>
      <w:r w:rsidRPr="003B7A2C">
        <w:t>1) выступы за красную линию балконов, эркеров, козырьков не допускаются более 2,0 метров и ниже 3,5 метров от уровня земли, тротуара;</w:t>
      </w:r>
      <w:bookmarkEnd w:id="171"/>
      <w:bookmarkEnd w:id="172"/>
    </w:p>
    <w:p w:rsidR="008A3D24" w:rsidRPr="003B7A2C" w:rsidRDefault="00575368" w:rsidP="008A3D24">
      <w:pPr>
        <w:pStyle w:val="00"/>
      </w:pPr>
      <w:bookmarkStart w:id="173" w:name="_Toc110419004"/>
      <w:bookmarkStart w:id="174" w:name="_Toc110422424"/>
      <w:r w:rsidRPr="003B7A2C">
        <w:t>2) общие требования в части максимальной высоты объектов капитальн</w:t>
      </w:r>
      <w:r w:rsidRPr="003B7A2C">
        <w:t>ого строительства:</w:t>
      </w:r>
      <w:bookmarkEnd w:id="173"/>
      <w:bookmarkEnd w:id="174"/>
    </w:p>
    <w:p w:rsidR="008A3D24" w:rsidRPr="003B7A2C" w:rsidRDefault="00575368" w:rsidP="008A3D24">
      <w:pPr>
        <w:pStyle w:val="00"/>
      </w:pPr>
      <w:bookmarkStart w:id="175" w:name="_Toc110419005"/>
      <w:bookmarkStart w:id="176" w:name="_Toc110422425"/>
      <w:r w:rsidRPr="003B7A2C">
        <w:t>- высота объектов капитального строительства определяется как расстояние по вертикали от проектной отметки земли до наивысшей точки плоской крыши, парапета, ограждения или до наивысшей точки конька скатной крыши, без учета технических ус</w:t>
      </w:r>
      <w:r w:rsidRPr="003B7A2C">
        <w:t>тройств (антенн, дымовых и вентиляционных труб).</w:t>
      </w:r>
      <w:bookmarkEnd w:id="175"/>
      <w:bookmarkEnd w:id="176"/>
    </w:p>
    <w:p w:rsidR="008A3D24" w:rsidRPr="003B7A2C" w:rsidRDefault="00575368" w:rsidP="008A3D24">
      <w:pPr>
        <w:pStyle w:val="00"/>
      </w:pPr>
      <w:bookmarkStart w:id="177" w:name="_Toc110419006"/>
      <w:bookmarkStart w:id="178" w:name="_Toc110422426"/>
      <w:r w:rsidRPr="003B7A2C">
        <w:t>4. Общие требования в части озеленения территории земельных участков:</w:t>
      </w:r>
      <w:bookmarkEnd w:id="177"/>
      <w:bookmarkEnd w:id="178"/>
    </w:p>
    <w:p w:rsidR="008A3D24" w:rsidRPr="003B7A2C" w:rsidRDefault="00575368" w:rsidP="008A3D24">
      <w:pPr>
        <w:pStyle w:val="00"/>
      </w:pPr>
      <w:bookmarkStart w:id="179" w:name="_Toc110419007"/>
      <w:bookmarkStart w:id="180" w:name="_Toc110422427"/>
      <w:r w:rsidRPr="003B7A2C">
        <w:t>1) к озелененным территориям, требуемым градостроительными регламентами к размещению на земельных участках, относятся части участков, кот</w:t>
      </w:r>
      <w:r w:rsidRPr="003B7A2C">
        <w:t xml:space="preserve">орые не застроены строением (или строениями) и не используются (не предназначены для использования) для проезжей части, парковки или тротуара и при этом: покрыты зелеными насаждениями (цветники; газоны, покрытые кустарниками, высокоствольными растениями), </w:t>
      </w:r>
      <w:r w:rsidRPr="003B7A2C">
        <w:t>водоемами, доступными для всех пользователей объектов, расположенных на земельном участке или в квартале;</w:t>
      </w:r>
      <w:bookmarkEnd w:id="179"/>
      <w:bookmarkEnd w:id="180"/>
    </w:p>
    <w:p w:rsidR="008A3D24" w:rsidRPr="003B7A2C" w:rsidRDefault="00575368" w:rsidP="008A3D24">
      <w:pPr>
        <w:pStyle w:val="00"/>
      </w:pPr>
      <w:bookmarkStart w:id="181" w:name="_Toc110419008"/>
      <w:bookmarkStart w:id="182" w:name="_Toc110422428"/>
      <w:r w:rsidRPr="003B7A2C">
        <w:t>2) озелененная территория земельного участка может быть оборудована:</w:t>
      </w:r>
      <w:bookmarkEnd w:id="181"/>
      <w:bookmarkEnd w:id="182"/>
      <w:r w:rsidRPr="003B7A2C">
        <w:t xml:space="preserve"> </w:t>
      </w:r>
    </w:p>
    <w:p w:rsidR="008A3D24" w:rsidRPr="003B7A2C" w:rsidRDefault="00575368" w:rsidP="008A3D24">
      <w:pPr>
        <w:pStyle w:val="00"/>
      </w:pPr>
      <w:bookmarkStart w:id="183" w:name="_Toc110419009"/>
      <w:bookmarkStart w:id="184" w:name="_Toc110422429"/>
      <w:r w:rsidRPr="003B7A2C">
        <w:t>а) площадками для отдыха взрослых, детскими площадками;</w:t>
      </w:r>
      <w:bookmarkEnd w:id="183"/>
      <w:bookmarkEnd w:id="184"/>
    </w:p>
    <w:p w:rsidR="008A3D24" w:rsidRPr="003B7A2C" w:rsidRDefault="00575368" w:rsidP="008A3D24">
      <w:pPr>
        <w:pStyle w:val="00"/>
      </w:pPr>
      <w:bookmarkStart w:id="185" w:name="_Toc110419010"/>
      <w:bookmarkStart w:id="186" w:name="_Toc110422430"/>
      <w:r w:rsidRPr="003B7A2C">
        <w:t>б) открытыми спортивными</w:t>
      </w:r>
      <w:r w:rsidRPr="003B7A2C">
        <w:t xml:space="preserve"> площадками;</w:t>
      </w:r>
      <w:bookmarkEnd w:id="185"/>
      <w:bookmarkEnd w:id="186"/>
      <w:r w:rsidRPr="003B7A2C">
        <w:t xml:space="preserve"> </w:t>
      </w:r>
    </w:p>
    <w:p w:rsidR="008A3D24" w:rsidRPr="003B7A2C" w:rsidRDefault="00575368" w:rsidP="008A3D24">
      <w:pPr>
        <w:pStyle w:val="00"/>
      </w:pPr>
      <w:bookmarkStart w:id="187" w:name="_Toc110419011"/>
      <w:bookmarkStart w:id="188" w:name="_Toc110422431"/>
      <w:r w:rsidRPr="003B7A2C">
        <w:t>в) другими подобными объектами;</w:t>
      </w:r>
      <w:bookmarkEnd w:id="187"/>
      <w:bookmarkEnd w:id="188"/>
      <w:r w:rsidRPr="003B7A2C">
        <w:t xml:space="preserve"> </w:t>
      </w:r>
    </w:p>
    <w:p w:rsidR="008A3D24" w:rsidRPr="003B7A2C" w:rsidRDefault="00575368" w:rsidP="008A3D24">
      <w:pPr>
        <w:pStyle w:val="00"/>
      </w:pPr>
      <w:bookmarkStart w:id="189" w:name="_Toc110419012"/>
      <w:bookmarkStart w:id="190" w:name="_Toc110422432"/>
      <w:r w:rsidRPr="003B7A2C">
        <w:t xml:space="preserve">3) доля озелененных территорий для объектов в указанных зонах (кроме садов и скверов) не устанавливается; при этом обязательно сохранение существующих озелененных территорий, либо проведение компенсационного </w:t>
      </w:r>
      <w:r w:rsidRPr="003B7A2C">
        <w:t>озеленения в соответствии с нормативными актами Серпо-Молотского сельского поселения. Доля озелененных территорий садов, скверов – 70%.</w:t>
      </w:r>
      <w:bookmarkEnd w:id="189"/>
      <w:bookmarkEnd w:id="190"/>
    </w:p>
    <w:p w:rsidR="008A3D24" w:rsidRPr="003B7A2C" w:rsidRDefault="00575368" w:rsidP="008A3D24">
      <w:pPr>
        <w:pStyle w:val="00"/>
      </w:pPr>
    </w:p>
    <w:p w:rsidR="008A3D24" w:rsidRPr="003B7A2C" w:rsidRDefault="00575368" w:rsidP="008A3D24">
      <w:pPr>
        <w:pStyle w:val="00"/>
      </w:pPr>
      <w:bookmarkStart w:id="191" w:name="_Toc110419013"/>
      <w:bookmarkStart w:id="192" w:name="_Toc110422433"/>
      <w:r w:rsidRPr="003B7A2C">
        <w:t>Минимально допустимая площадь озелененной территории земельных участков на территории всех зон за исключением перечисле</w:t>
      </w:r>
      <w:r w:rsidRPr="003B7A2C">
        <w:t>нных в части 3, пункт 2) приведена в таблице 2.</w:t>
      </w:r>
      <w:bookmarkEnd w:id="191"/>
      <w:bookmarkEnd w:id="192"/>
    </w:p>
    <w:p w:rsidR="008A3D24" w:rsidRPr="003B7A2C" w:rsidRDefault="00575368" w:rsidP="008A3D24">
      <w:pPr>
        <w:pStyle w:val="00"/>
        <w:jc w:val="right"/>
        <w:rPr>
          <w:b/>
        </w:rPr>
      </w:pPr>
      <w:bookmarkStart w:id="193" w:name="_Toc110419014"/>
      <w:bookmarkStart w:id="194" w:name="_Toc110422434"/>
      <w:r w:rsidRPr="003B7A2C">
        <w:rPr>
          <w:b/>
        </w:rPr>
        <w:t>Таблица 2</w:t>
      </w:r>
      <w:bookmarkEnd w:id="193"/>
      <w:bookmarkEnd w:id="194"/>
    </w:p>
    <w:p w:rsidR="008A3D24" w:rsidRPr="003B7A2C" w:rsidRDefault="00575368" w:rsidP="008A3D24">
      <w:pPr>
        <w:pStyle w:val="00"/>
        <w:rPr>
          <w:b/>
        </w:rPr>
      </w:pPr>
      <w:bookmarkStart w:id="195" w:name="_Toc110419015"/>
      <w:bookmarkStart w:id="196" w:name="_Toc110422435"/>
      <w:r w:rsidRPr="003B7A2C">
        <w:rPr>
          <w:b/>
        </w:rPr>
        <w:t>Минимально допустимая площадь озелененной территории земельных участков</w:t>
      </w:r>
      <w:bookmarkEnd w:id="195"/>
      <w:bookmarkEnd w:id="196"/>
    </w:p>
    <w:tbl>
      <w:tblPr>
        <w:tblW w:w="0" w:type="auto"/>
        <w:tblInd w:w="108" w:type="dxa"/>
        <w:tblLayout w:type="fixed"/>
        <w:tblLook w:val="0000"/>
      </w:tblPr>
      <w:tblGrid>
        <w:gridCol w:w="709"/>
        <w:gridCol w:w="5386"/>
        <w:gridCol w:w="3828"/>
      </w:tblGrid>
      <w:tr w:rsidR="00DF38D2" w:rsidTr="00BA5F71">
        <w:trPr>
          <w:trHeight w:val="322"/>
          <w:tblHeader/>
        </w:trPr>
        <w:tc>
          <w:tcPr>
            <w:tcW w:w="709" w:type="dxa"/>
            <w:tcBorders>
              <w:top w:val="single" w:sz="4" w:space="0" w:color="000000"/>
              <w:left w:val="single" w:sz="4" w:space="0" w:color="000000"/>
              <w:bottom w:val="single" w:sz="4" w:space="0" w:color="000000"/>
            </w:tcBorders>
            <w:vAlign w:val="center"/>
          </w:tcPr>
          <w:p w:rsidR="008A3D24" w:rsidRPr="003B7A2C" w:rsidRDefault="00575368" w:rsidP="00BA5F71">
            <w:pPr>
              <w:pStyle w:val="00"/>
              <w:ind w:firstLine="0"/>
              <w:jc w:val="center"/>
            </w:pPr>
            <w:bookmarkStart w:id="197" w:name="_Toc110419016"/>
            <w:bookmarkStart w:id="198" w:name="_Toc110422436"/>
            <w:r w:rsidRPr="003B7A2C">
              <w:t>№</w:t>
            </w:r>
            <w:bookmarkStart w:id="199" w:name="_Toc110419017"/>
            <w:bookmarkStart w:id="200" w:name="_Toc110422437"/>
            <w:bookmarkEnd w:id="197"/>
            <w:bookmarkEnd w:id="198"/>
            <w:r w:rsidRPr="003B7A2C">
              <w:t xml:space="preserve"> п/п</w:t>
            </w:r>
            <w:bookmarkEnd w:id="199"/>
            <w:bookmarkEnd w:id="200"/>
          </w:p>
        </w:tc>
        <w:tc>
          <w:tcPr>
            <w:tcW w:w="5386" w:type="dxa"/>
            <w:tcBorders>
              <w:top w:val="single" w:sz="4" w:space="0" w:color="000000"/>
              <w:left w:val="single" w:sz="4" w:space="0" w:color="000000"/>
              <w:bottom w:val="single" w:sz="4" w:space="0" w:color="000000"/>
            </w:tcBorders>
            <w:vAlign w:val="center"/>
          </w:tcPr>
          <w:p w:rsidR="008A3D24" w:rsidRPr="003B7A2C" w:rsidRDefault="00575368" w:rsidP="00BA5F71">
            <w:pPr>
              <w:pStyle w:val="00"/>
              <w:ind w:firstLine="0"/>
              <w:jc w:val="center"/>
            </w:pPr>
            <w:bookmarkStart w:id="201" w:name="_Toc110419018"/>
            <w:bookmarkStart w:id="202" w:name="_Toc110422438"/>
            <w:r w:rsidRPr="003B7A2C">
              <w:t>Вид использования</w:t>
            </w:r>
            <w:bookmarkEnd w:id="201"/>
            <w:bookmarkEnd w:id="202"/>
          </w:p>
        </w:tc>
        <w:tc>
          <w:tcPr>
            <w:tcW w:w="3828"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pStyle w:val="00"/>
              <w:ind w:firstLine="0"/>
              <w:jc w:val="center"/>
            </w:pPr>
            <w:bookmarkStart w:id="203" w:name="_Toc110419019"/>
            <w:bookmarkStart w:id="204" w:name="_Toc110422439"/>
            <w:r w:rsidRPr="003B7A2C">
              <w:t>Минимальная площадь озелененных территорий</w:t>
            </w:r>
            <w:bookmarkEnd w:id="203"/>
            <w:bookmarkEnd w:id="204"/>
          </w:p>
          <w:p w:rsidR="008A3D24" w:rsidRPr="003B7A2C" w:rsidRDefault="00575368" w:rsidP="00BA5F71">
            <w:pPr>
              <w:pStyle w:val="00"/>
              <w:jc w:val="center"/>
            </w:pPr>
          </w:p>
        </w:tc>
      </w:tr>
      <w:tr w:rsidR="00DF38D2" w:rsidTr="00BA5F71">
        <w:trPr>
          <w:trHeight w:val="322"/>
        </w:trPr>
        <w:tc>
          <w:tcPr>
            <w:tcW w:w="709" w:type="dxa"/>
            <w:tcBorders>
              <w:left w:val="single" w:sz="4" w:space="0" w:color="000000"/>
              <w:bottom w:val="single" w:sz="4" w:space="0" w:color="000000"/>
            </w:tcBorders>
          </w:tcPr>
          <w:p w:rsidR="008A3D24" w:rsidRPr="003B7A2C" w:rsidRDefault="00575368" w:rsidP="00BA5F71">
            <w:pPr>
              <w:pStyle w:val="00"/>
              <w:ind w:firstLine="0"/>
              <w:jc w:val="center"/>
            </w:pPr>
            <w:bookmarkStart w:id="205" w:name="_Toc110419020"/>
            <w:bookmarkStart w:id="206" w:name="_Toc110422440"/>
            <w:r w:rsidRPr="003B7A2C">
              <w:t>1</w:t>
            </w:r>
            <w:bookmarkEnd w:id="205"/>
            <w:bookmarkEnd w:id="206"/>
          </w:p>
        </w:tc>
        <w:tc>
          <w:tcPr>
            <w:tcW w:w="5386" w:type="dxa"/>
            <w:tcBorders>
              <w:left w:val="single" w:sz="4" w:space="0" w:color="000000"/>
              <w:bottom w:val="single" w:sz="4" w:space="0" w:color="000000"/>
            </w:tcBorders>
          </w:tcPr>
          <w:p w:rsidR="008A3D24" w:rsidRPr="003B7A2C" w:rsidRDefault="00575368" w:rsidP="00BA5F71">
            <w:pPr>
              <w:pStyle w:val="00"/>
              <w:ind w:firstLine="0"/>
              <w:jc w:val="center"/>
            </w:pPr>
            <w:bookmarkStart w:id="207" w:name="_Toc110419021"/>
            <w:bookmarkStart w:id="208" w:name="_Toc110422441"/>
            <w:r w:rsidRPr="003B7A2C">
              <w:t>Сады, скверы, бульвары; парки; комплексы аттракционов</w:t>
            </w:r>
            <w:bookmarkEnd w:id="207"/>
            <w:bookmarkEnd w:id="208"/>
          </w:p>
        </w:tc>
        <w:tc>
          <w:tcPr>
            <w:tcW w:w="3828"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bookmarkStart w:id="209" w:name="_Toc110419022"/>
            <w:bookmarkStart w:id="210" w:name="_Toc110422442"/>
            <w:r w:rsidRPr="003B7A2C">
              <w:t>70% территории земельного участка</w:t>
            </w:r>
            <w:bookmarkEnd w:id="209"/>
            <w:bookmarkEnd w:id="210"/>
          </w:p>
        </w:tc>
      </w:tr>
      <w:tr w:rsidR="00DF38D2" w:rsidTr="00BA5F71">
        <w:trPr>
          <w:trHeight w:val="322"/>
        </w:trPr>
        <w:tc>
          <w:tcPr>
            <w:tcW w:w="709" w:type="dxa"/>
            <w:tcBorders>
              <w:left w:val="single" w:sz="4" w:space="0" w:color="000000"/>
              <w:bottom w:val="single" w:sz="4" w:space="0" w:color="000000"/>
            </w:tcBorders>
          </w:tcPr>
          <w:p w:rsidR="008A3D24" w:rsidRPr="003B7A2C" w:rsidRDefault="00575368" w:rsidP="00BA5F71">
            <w:pPr>
              <w:pStyle w:val="00"/>
              <w:ind w:firstLine="0"/>
              <w:jc w:val="center"/>
            </w:pPr>
            <w:bookmarkStart w:id="211" w:name="_Toc110419023"/>
            <w:bookmarkStart w:id="212" w:name="_Toc110422443"/>
            <w:r w:rsidRPr="003B7A2C">
              <w:t>2</w:t>
            </w:r>
            <w:bookmarkEnd w:id="211"/>
            <w:bookmarkEnd w:id="212"/>
          </w:p>
        </w:tc>
        <w:tc>
          <w:tcPr>
            <w:tcW w:w="5386" w:type="dxa"/>
            <w:tcBorders>
              <w:left w:val="single" w:sz="4" w:space="0" w:color="000000"/>
              <w:bottom w:val="single" w:sz="4" w:space="0" w:color="000000"/>
            </w:tcBorders>
          </w:tcPr>
          <w:p w:rsidR="008A3D24" w:rsidRPr="003B7A2C" w:rsidRDefault="00575368" w:rsidP="00BA5F71">
            <w:pPr>
              <w:pStyle w:val="00"/>
              <w:ind w:firstLine="0"/>
              <w:jc w:val="center"/>
            </w:pPr>
            <w:bookmarkStart w:id="213" w:name="_Toc110419024"/>
            <w:bookmarkStart w:id="214" w:name="_Toc110422444"/>
            <w:r w:rsidRPr="003B7A2C">
              <w:t>Объекты дошкольного образования (ДОУ), объекты начального и среднего общего образования (школы)</w:t>
            </w:r>
            <w:bookmarkEnd w:id="213"/>
            <w:bookmarkEnd w:id="214"/>
          </w:p>
        </w:tc>
        <w:tc>
          <w:tcPr>
            <w:tcW w:w="3828"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bookmarkStart w:id="215" w:name="_Toc110419025"/>
            <w:bookmarkStart w:id="216" w:name="_Toc110422445"/>
            <w:r w:rsidRPr="003B7A2C">
              <w:t>50% территории земельного участка</w:t>
            </w:r>
            <w:bookmarkEnd w:id="215"/>
            <w:bookmarkEnd w:id="216"/>
          </w:p>
        </w:tc>
      </w:tr>
      <w:tr w:rsidR="00DF38D2" w:rsidTr="00BA5F71">
        <w:trPr>
          <w:trHeight w:val="322"/>
        </w:trPr>
        <w:tc>
          <w:tcPr>
            <w:tcW w:w="709" w:type="dxa"/>
            <w:tcBorders>
              <w:left w:val="single" w:sz="4" w:space="0" w:color="000000"/>
              <w:bottom w:val="single" w:sz="4" w:space="0" w:color="000000"/>
            </w:tcBorders>
          </w:tcPr>
          <w:p w:rsidR="008A3D24" w:rsidRPr="003B7A2C" w:rsidRDefault="00575368" w:rsidP="00BA5F71">
            <w:pPr>
              <w:pStyle w:val="00"/>
              <w:ind w:firstLine="0"/>
              <w:jc w:val="center"/>
            </w:pPr>
            <w:bookmarkStart w:id="217" w:name="_Toc110419026"/>
            <w:bookmarkStart w:id="218" w:name="_Toc110422446"/>
            <w:r w:rsidRPr="003B7A2C">
              <w:t>3</w:t>
            </w:r>
            <w:bookmarkEnd w:id="217"/>
            <w:bookmarkEnd w:id="218"/>
          </w:p>
        </w:tc>
        <w:tc>
          <w:tcPr>
            <w:tcW w:w="5386" w:type="dxa"/>
            <w:tcBorders>
              <w:left w:val="single" w:sz="4" w:space="0" w:color="000000"/>
              <w:bottom w:val="single" w:sz="4" w:space="0" w:color="000000"/>
            </w:tcBorders>
          </w:tcPr>
          <w:p w:rsidR="008A3D24" w:rsidRPr="003B7A2C" w:rsidRDefault="00575368" w:rsidP="00BA5F71">
            <w:pPr>
              <w:pStyle w:val="00"/>
              <w:ind w:firstLine="0"/>
              <w:jc w:val="center"/>
            </w:pPr>
            <w:bookmarkStart w:id="219" w:name="_Toc110419027"/>
            <w:bookmarkStart w:id="220" w:name="_Toc110422447"/>
            <w:r w:rsidRPr="003B7A2C">
              <w:t>2-х квартирные жилые дома; открытые объекты физической культуры и спорта</w:t>
            </w:r>
            <w:bookmarkEnd w:id="219"/>
            <w:bookmarkEnd w:id="220"/>
          </w:p>
        </w:tc>
        <w:tc>
          <w:tcPr>
            <w:tcW w:w="3828"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bookmarkStart w:id="221" w:name="_Toc110419028"/>
            <w:bookmarkStart w:id="222" w:name="_Toc110422448"/>
            <w:r w:rsidRPr="003B7A2C">
              <w:t>40% территори</w:t>
            </w:r>
            <w:r w:rsidRPr="003B7A2C">
              <w:t>и земельного участка</w:t>
            </w:r>
            <w:bookmarkEnd w:id="221"/>
            <w:bookmarkEnd w:id="222"/>
          </w:p>
        </w:tc>
      </w:tr>
      <w:tr w:rsidR="00DF38D2" w:rsidTr="00BA5F71">
        <w:trPr>
          <w:trHeight w:val="322"/>
        </w:trPr>
        <w:tc>
          <w:tcPr>
            <w:tcW w:w="709" w:type="dxa"/>
            <w:tcBorders>
              <w:left w:val="single" w:sz="4" w:space="0" w:color="000000"/>
              <w:bottom w:val="single" w:sz="4" w:space="0" w:color="000000"/>
            </w:tcBorders>
          </w:tcPr>
          <w:p w:rsidR="008A3D24" w:rsidRPr="003B7A2C" w:rsidRDefault="00575368" w:rsidP="00BA5F71">
            <w:pPr>
              <w:pStyle w:val="00"/>
              <w:ind w:firstLine="0"/>
              <w:jc w:val="center"/>
            </w:pPr>
            <w:bookmarkStart w:id="223" w:name="_Toc110419029"/>
            <w:bookmarkStart w:id="224" w:name="_Toc110422449"/>
            <w:r w:rsidRPr="003B7A2C">
              <w:t>4</w:t>
            </w:r>
            <w:bookmarkEnd w:id="223"/>
            <w:bookmarkEnd w:id="224"/>
          </w:p>
        </w:tc>
        <w:tc>
          <w:tcPr>
            <w:tcW w:w="5386" w:type="dxa"/>
            <w:tcBorders>
              <w:left w:val="single" w:sz="4" w:space="0" w:color="000000"/>
              <w:bottom w:val="single" w:sz="4" w:space="0" w:color="000000"/>
            </w:tcBorders>
          </w:tcPr>
          <w:p w:rsidR="008A3D24" w:rsidRPr="003B7A2C" w:rsidRDefault="00575368" w:rsidP="00BA5F71">
            <w:pPr>
              <w:pStyle w:val="00"/>
              <w:ind w:firstLine="0"/>
              <w:jc w:val="center"/>
            </w:pPr>
            <w:bookmarkStart w:id="225" w:name="_Toc110419030"/>
            <w:bookmarkStart w:id="226" w:name="_Toc110422450"/>
            <w:r w:rsidRPr="003B7A2C">
              <w:t>Прочие(*)</w:t>
            </w:r>
            <w:bookmarkEnd w:id="225"/>
            <w:bookmarkEnd w:id="226"/>
          </w:p>
        </w:tc>
        <w:tc>
          <w:tcPr>
            <w:tcW w:w="3828"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bookmarkStart w:id="227" w:name="_Toc110419031"/>
            <w:bookmarkStart w:id="228" w:name="_Toc110422451"/>
            <w:r w:rsidRPr="003B7A2C">
              <w:t>15% территории земельного участка</w:t>
            </w:r>
            <w:bookmarkEnd w:id="227"/>
            <w:bookmarkEnd w:id="228"/>
          </w:p>
        </w:tc>
      </w:tr>
    </w:tbl>
    <w:p w:rsidR="008A3D24" w:rsidRPr="003B7A2C" w:rsidRDefault="00575368" w:rsidP="008A3D24">
      <w:pPr>
        <w:pStyle w:val="00"/>
      </w:pPr>
    </w:p>
    <w:p w:rsidR="008A3D24" w:rsidRPr="003B7A2C" w:rsidRDefault="00575368" w:rsidP="008A3D24">
      <w:pPr>
        <w:pStyle w:val="00"/>
      </w:pPr>
      <w:bookmarkStart w:id="229" w:name="_Toc110419032"/>
      <w:bookmarkStart w:id="230" w:name="_Toc110422452"/>
      <w:r w:rsidRPr="003B7A2C">
        <w:t>(*) – за исключением объектов следующих видов разрешенного использования, для которых требования по озеленению территории участка не устанавливаются:</w:t>
      </w:r>
      <w:bookmarkEnd w:id="229"/>
      <w:bookmarkEnd w:id="230"/>
      <w:r w:rsidRPr="003B7A2C">
        <w:t xml:space="preserve"> </w:t>
      </w:r>
    </w:p>
    <w:p w:rsidR="008A3D24" w:rsidRPr="003B7A2C" w:rsidRDefault="00575368" w:rsidP="008A3D24">
      <w:pPr>
        <w:pStyle w:val="00"/>
      </w:pPr>
      <w:bookmarkStart w:id="231" w:name="_Toc110419033"/>
      <w:bookmarkStart w:id="232" w:name="_Toc110422453"/>
      <w:r w:rsidRPr="003B7A2C">
        <w:t>1) объекты коммунального хозяйства;</w:t>
      </w:r>
      <w:bookmarkEnd w:id="231"/>
      <w:bookmarkEnd w:id="232"/>
      <w:r w:rsidRPr="003B7A2C">
        <w:t xml:space="preserve"> </w:t>
      </w:r>
    </w:p>
    <w:p w:rsidR="008A3D24" w:rsidRPr="003B7A2C" w:rsidRDefault="00575368" w:rsidP="008A3D24">
      <w:pPr>
        <w:pStyle w:val="00"/>
      </w:pPr>
      <w:bookmarkStart w:id="233" w:name="_Toc110419034"/>
      <w:bookmarkStart w:id="234" w:name="_Toc110422454"/>
      <w:r w:rsidRPr="003B7A2C">
        <w:t>2) объекты сельскохозяйственного использования;</w:t>
      </w:r>
      <w:bookmarkEnd w:id="233"/>
      <w:bookmarkEnd w:id="234"/>
    </w:p>
    <w:p w:rsidR="008A3D24" w:rsidRPr="003B7A2C" w:rsidRDefault="00575368" w:rsidP="008A3D24">
      <w:pPr>
        <w:pStyle w:val="00"/>
      </w:pPr>
      <w:bookmarkStart w:id="235" w:name="_Toc110419035"/>
      <w:bookmarkStart w:id="236" w:name="_Toc110422455"/>
      <w:r w:rsidRPr="003B7A2C">
        <w:t>3) объекты транспорта.</w:t>
      </w:r>
      <w:bookmarkEnd w:id="235"/>
      <w:bookmarkEnd w:id="236"/>
      <w:r w:rsidRPr="003B7A2C">
        <w:t xml:space="preserve"> </w:t>
      </w:r>
      <w:r w:rsidRPr="003B7A2C">
        <w:tab/>
      </w:r>
    </w:p>
    <w:p w:rsidR="008A3D24" w:rsidRPr="003B7A2C" w:rsidRDefault="00575368" w:rsidP="008A3D24">
      <w:pPr>
        <w:pStyle w:val="00"/>
      </w:pPr>
      <w:bookmarkStart w:id="237" w:name="_Toc110419036"/>
      <w:bookmarkStart w:id="238" w:name="_Toc110422456"/>
      <w:r w:rsidRPr="003B7A2C">
        <w:t>5. При совмещении на одном участке видов использования с различными требованиями к озеленению минимальный размер озелененных территорий рассчитывается применительно к частям участка</w:t>
      </w:r>
      <w:r w:rsidRPr="003B7A2C">
        <w:t>, выделяемым как земельные доли разных видов использования, пропорциональные общей площади зданий или помещений разного назначения.</w:t>
      </w:r>
      <w:bookmarkEnd w:id="237"/>
      <w:bookmarkEnd w:id="238"/>
      <w:r w:rsidRPr="003B7A2C">
        <w:t xml:space="preserve">  </w:t>
      </w:r>
    </w:p>
    <w:p w:rsidR="008A3D24" w:rsidRPr="003B7A2C" w:rsidRDefault="00575368" w:rsidP="008A3D24">
      <w:pPr>
        <w:pStyle w:val="00"/>
      </w:pPr>
      <w:bookmarkStart w:id="239" w:name="_Toc110419037"/>
      <w:bookmarkStart w:id="240" w:name="_Toc110422457"/>
      <w:r w:rsidRPr="003B7A2C">
        <w:t>6. При застройке земельных участков, расположенных вне рекреационных зон  (Р) и примыкающих к лесам, садам и паркам, в пре</w:t>
      </w:r>
      <w:r w:rsidRPr="003B7A2C">
        <w:t>делах доступности не более 300 метров, площадь озеленения допускается уменьшать, но не более чем на 30%.</w:t>
      </w:r>
      <w:bookmarkEnd w:id="239"/>
      <w:bookmarkEnd w:id="240"/>
    </w:p>
    <w:p w:rsidR="008A3D24" w:rsidRPr="003B7A2C" w:rsidRDefault="00575368" w:rsidP="008A3D24">
      <w:pPr>
        <w:pStyle w:val="00"/>
      </w:pPr>
      <w:bookmarkStart w:id="241" w:name="_Toc110419038"/>
      <w:bookmarkStart w:id="242" w:name="_Toc110422458"/>
      <w:r w:rsidRPr="003B7A2C">
        <w:t>7. Требования к размерам и озеленению санитарно-защитных зон следует принимать в соответствии с техническими регламентами, СанПиНами и иными действующи</w:t>
      </w:r>
      <w:r w:rsidRPr="003B7A2C">
        <w:t>ми нормативными техническими документами.</w:t>
      </w:r>
      <w:bookmarkEnd w:id="241"/>
      <w:bookmarkEnd w:id="242"/>
    </w:p>
    <w:p w:rsidR="008A3D24" w:rsidRPr="003B7A2C" w:rsidRDefault="00575368" w:rsidP="008A3D24">
      <w:pPr>
        <w:pStyle w:val="00"/>
      </w:pPr>
      <w:bookmarkStart w:id="243" w:name="_Toc110419039"/>
      <w:bookmarkStart w:id="244" w:name="_Toc110422459"/>
      <w:r w:rsidRPr="003B7A2C">
        <w:t>8. Общие требования в части размещения машино-мест для хранения индивидуального автотранспорта на территории земельных участков:</w:t>
      </w:r>
      <w:bookmarkEnd w:id="243"/>
      <w:bookmarkEnd w:id="244"/>
    </w:p>
    <w:p w:rsidR="008A3D24" w:rsidRPr="003B7A2C" w:rsidRDefault="00575368" w:rsidP="008A3D24">
      <w:pPr>
        <w:pStyle w:val="00"/>
      </w:pPr>
      <w:bookmarkStart w:id="245" w:name="_Toc110419040"/>
      <w:bookmarkStart w:id="246" w:name="_Toc110422460"/>
      <w:r w:rsidRPr="003B7A2C">
        <w:t>1) система организации хранения индивидуального автотранспорта на территории земельны</w:t>
      </w:r>
      <w:r w:rsidRPr="003B7A2C">
        <w:t>х участков может предусматривать следующие виды хранения:</w:t>
      </w:r>
      <w:bookmarkEnd w:id="245"/>
      <w:bookmarkEnd w:id="246"/>
    </w:p>
    <w:p w:rsidR="008A3D24" w:rsidRPr="003B7A2C" w:rsidRDefault="00575368" w:rsidP="008A3D24">
      <w:pPr>
        <w:pStyle w:val="00"/>
        <w:rPr>
          <w:color w:val="332E2D"/>
          <w:spacing w:val="2"/>
        </w:rPr>
      </w:pPr>
      <w:bookmarkStart w:id="247" w:name="_Toc110419041"/>
      <w:bookmarkStart w:id="248" w:name="_Toc110422461"/>
      <w:r w:rsidRPr="003B7A2C">
        <w:rPr>
          <w:spacing w:val="2"/>
        </w:rPr>
        <w:t>а) хранение в капитальных гаражах - стоянках (</w:t>
      </w:r>
      <w:r w:rsidRPr="003B7A2C">
        <w:rPr>
          <w:color w:val="332E2D"/>
          <w:spacing w:val="2"/>
        </w:rPr>
        <w:t>наземных, подземных, встроенных и пристроенных);</w:t>
      </w:r>
      <w:bookmarkEnd w:id="247"/>
      <w:bookmarkEnd w:id="248"/>
    </w:p>
    <w:p w:rsidR="008A3D24" w:rsidRPr="003B7A2C" w:rsidRDefault="00575368" w:rsidP="008A3D24">
      <w:pPr>
        <w:pStyle w:val="00"/>
      </w:pPr>
      <w:bookmarkStart w:id="249" w:name="_Toc110419042"/>
      <w:bookmarkStart w:id="250" w:name="_Toc110422462"/>
      <w:r w:rsidRPr="003B7A2C">
        <w:rPr>
          <w:spacing w:val="2"/>
        </w:rPr>
        <w:t>в) хранение на открытых охраняемых и неохраняемых стоянках;</w:t>
      </w:r>
      <w:bookmarkEnd w:id="249"/>
      <w:bookmarkEnd w:id="250"/>
      <w:r w:rsidRPr="003B7A2C">
        <w:tab/>
      </w:r>
    </w:p>
    <w:p w:rsidR="008A3D24" w:rsidRPr="003B7A2C" w:rsidRDefault="00575368" w:rsidP="008A3D24">
      <w:pPr>
        <w:pStyle w:val="00"/>
      </w:pPr>
      <w:bookmarkStart w:id="251" w:name="_Toc110419043"/>
      <w:bookmarkStart w:id="252" w:name="_Toc110422463"/>
      <w:r w:rsidRPr="003B7A2C">
        <w:t xml:space="preserve">2) минимальное количество машино-мест для </w:t>
      </w:r>
      <w:r w:rsidRPr="003B7A2C">
        <w:t>хранения индивидуального автотранспорта на территории земельных участков приведено в таблице 3.</w:t>
      </w:r>
      <w:bookmarkEnd w:id="251"/>
      <w:bookmarkEnd w:id="252"/>
    </w:p>
    <w:p w:rsidR="008A3D24" w:rsidRPr="003B7A2C" w:rsidRDefault="00575368" w:rsidP="008A3D24">
      <w:pPr>
        <w:pStyle w:val="00"/>
        <w:jc w:val="right"/>
        <w:rPr>
          <w:b/>
        </w:rPr>
      </w:pPr>
      <w:bookmarkStart w:id="253" w:name="_Toc110419044"/>
      <w:bookmarkStart w:id="254" w:name="_Toc110422464"/>
      <w:r w:rsidRPr="003B7A2C">
        <w:rPr>
          <w:b/>
        </w:rPr>
        <w:t>Таблица 3</w:t>
      </w:r>
      <w:bookmarkEnd w:id="253"/>
      <w:bookmarkEnd w:id="254"/>
      <w:r w:rsidRPr="003B7A2C">
        <w:rPr>
          <w:b/>
        </w:rPr>
        <w:t xml:space="preserve"> </w:t>
      </w:r>
    </w:p>
    <w:p w:rsidR="008A3D24" w:rsidRPr="003B7A2C" w:rsidRDefault="00575368" w:rsidP="008A3D24">
      <w:pPr>
        <w:pStyle w:val="00"/>
        <w:jc w:val="center"/>
        <w:rPr>
          <w:b/>
        </w:rPr>
      </w:pPr>
      <w:bookmarkStart w:id="255" w:name="_Toc110419045"/>
      <w:bookmarkStart w:id="256" w:name="_Toc110422465"/>
      <w:r w:rsidRPr="003B7A2C">
        <w:rPr>
          <w:b/>
        </w:rPr>
        <w:t>Минимальное количество машино-мест для хранения индивидуального автотранспорта на территории земельных участков</w:t>
      </w:r>
      <w:bookmarkEnd w:id="255"/>
      <w:bookmarkEnd w:id="256"/>
    </w:p>
    <w:tbl>
      <w:tblPr>
        <w:tblW w:w="0" w:type="auto"/>
        <w:tblInd w:w="108" w:type="dxa"/>
        <w:tblLayout w:type="fixed"/>
        <w:tblLook w:val="0000"/>
      </w:tblPr>
      <w:tblGrid>
        <w:gridCol w:w="709"/>
        <w:gridCol w:w="4785"/>
        <w:gridCol w:w="4429"/>
      </w:tblGrid>
      <w:tr w:rsidR="00DF38D2" w:rsidTr="00BA5F71">
        <w:trPr>
          <w:trHeight w:val="322"/>
          <w:tblHeader/>
        </w:trPr>
        <w:tc>
          <w:tcPr>
            <w:tcW w:w="709" w:type="dxa"/>
            <w:tcBorders>
              <w:top w:val="single" w:sz="4" w:space="0" w:color="000000"/>
              <w:left w:val="single" w:sz="4" w:space="0" w:color="000000"/>
              <w:bottom w:val="single" w:sz="4" w:space="0" w:color="000000"/>
            </w:tcBorders>
            <w:vAlign w:val="center"/>
          </w:tcPr>
          <w:p w:rsidR="008A3D24" w:rsidRPr="003B7A2C" w:rsidRDefault="00575368" w:rsidP="00BA5F71">
            <w:pPr>
              <w:pStyle w:val="00"/>
              <w:ind w:firstLine="0"/>
              <w:jc w:val="center"/>
              <w:rPr>
                <w:lang w:val="en-US"/>
              </w:rPr>
            </w:pPr>
            <w:bookmarkStart w:id="257" w:name="_Toc110419046"/>
            <w:bookmarkStart w:id="258" w:name="_Toc110422466"/>
            <w:r w:rsidRPr="003B7A2C">
              <w:rPr>
                <w:lang w:val="en-US"/>
              </w:rPr>
              <w:t>№</w:t>
            </w:r>
            <w:bookmarkEnd w:id="257"/>
            <w:bookmarkEnd w:id="258"/>
          </w:p>
          <w:p w:rsidR="008A3D24" w:rsidRPr="003B7A2C" w:rsidRDefault="00575368" w:rsidP="00BA5F71">
            <w:pPr>
              <w:pStyle w:val="00"/>
              <w:ind w:firstLine="0"/>
              <w:jc w:val="center"/>
            </w:pPr>
            <w:bookmarkStart w:id="259" w:name="_Toc110419047"/>
            <w:bookmarkStart w:id="260" w:name="_Toc110422467"/>
            <w:r w:rsidRPr="003B7A2C">
              <w:t>п/п</w:t>
            </w:r>
            <w:bookmarkEnd w:id="259"/>
            <w:bookmarkEnd w:id="260"/>
          </w:p>
        </w:tc>
        <w:tc>
          <w:tcPr>
            <w:tcW w:w="4785" w:type="dxa"/>
            <w:tcBorders>
              <w:top w:val="single" w:sz="4" w:space="0" w:color="000000"/>
              <w:left w:val="single" w:sz="4" w:space="0" w:color="000000"/>
              <w:bottom w:val="single" w:sz="4" w:space="0" w:color="000000"/>
            </w:tcBorders>
            <w:vAlign w:val="center"/>
          </w:tcPr>
          <w:p w:rsidR="008A3D24" w:rsidRPr="003B7A2C" w:rsidRDefault="00575368" w:rsidP="00BA5F71">
            <w:pPr>
              <w:pStyle w:val="00"/>
              <w:ind w:firstLine="0"/>
              <w:jc w:val="center"/>
            </w:pPr>
            <w:bookmarkStart w:id="261" w:name="_Toc110419048"/>
            <w:bookmarkStart w:id="262" w:name="_Toc110422468"/>
            <w:r w:rsidRPr="003B7A2C">
              <w:t>Вид использования</w:t>
            </w:r>
            <w:bookmarkEnd w:id="261"/>
            <w:bookmarkEnd w:id="262"/>
          </w:p>
        </w:tc>
        <w:tc>
          <w:tcPr>
            <w:tcW w:w="4429"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pStyle w:val="00"/>
              <w:ind w:firstLine="0"/>
              <w:jc w:val="center"/>
            </w:pPr>
            <w:bookmarkStart w:id="263" w:name="_Toc110419049"/>
            <w:bookmarkStart w:id="264" w:name="_Toc110422469"/>
            <w:r w:rsidRPr="003B7A2C">
              <w:t>Минимальное к</w:t>
            </w:r>
            <w:r w:rsidRPr="003B7A2C">
              <w:t>оличество машино-мест</w:t>
            </w:r>
            <w:bookmarkEnd w:id="263"/>
            <w:bookmarkEnd w:id="264"/>
          </w:p>
        </w:tc>
      </w:tr>
      <w:tr w:rsidR="00DF38D2" w:rsidTr="00BA5F71">
        <w:trPr>
          <w:trHeight w:val="322"/>
        </w:trPr>
        <w:tc>
          <w:tcPr>
            <w:tcW w:w="709" w:type="dxa"/>
            <w:tcBorders>
              <w:top w:val="single" w:sz="4" w:space="0" w:color="000000"/>
              <w:left w:val="single" w:sz="4" w:space="0" w:color="000000"/>
              <w:bottom w:val="single" w:sz="4" w:space="0" w:color="000000"/>
            </w:tcBorders>
          </w:tcPr>
          <w:p w:rsidR="008A3D24" w:rsidRPr="003B7A2C" w:rsidRDefault="00575368" w:rsidP="00BA5F71">
            <w:pPr>
              <w:pStyle w:val="00"/>
              <w:ind w:firstLine="0"/>
              <w:jc w:val="center"/>
            </w:pPr>
            <w:bookmarkStart w:id="265" w:name="_Toc110419050"/>
            <w:bookmarkStart w:id="266" w:name="_Toc110422470"/>
            <w:r w:rsidRPr="003B7A2C">
              <w:t>1</w:t>
            </w:r>
            <w:bookmarkEnd w:id="265"/>
            <w:bookmarkEnd w:id="266"/>
          </w:p>
        </w:tc>
        <w:tc>
          <w:tcPr>
            <w:tcW w:w="4785" w:type="dxa"/>
            <w:tcBorders>
              <w:top w:val="single" w:sz="4" w:space="0" w:color="000000"/>
              <w:left w:val="single" w:sz="4" w:space="0" w:color="000000"/>
              <w:bottom w:val="single" w:sz="4" w:space="0" w:color="000000"/>
            </w:tcBorders>
          </w:tcPr>
          <w:p w:rsidR="008A3D24" w:rsidRPr="003B7A2C" w:rsidRDefault="00575368" w:rsidP="00BA5F71">
            <w:pPr>
              <w:pStyle w:val="00"/>
              <w:ind w:firstLine="0"/>
              <w:jc w:val="center"/>
            </w:pPr>
            <w:bookmarkStart w:id="267" w:name="_Toc110419051"/>
            <w:bookmarkStart w:id="268" w:name="_Toc110422471"/>
            <w:r w:rsidRPr="003B7A2C">
              <w:t>Индивидуальные жилые дома</w:t>
            </w:r>
            <w:bookmarkEnd w:id="267"/>
            <w:bookmarkEnd w:id="268"/>
          </w:p>
        </w:tc>
        <w:tc>
          <w:tcPr>
            <w:tcW w:w="4429"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bookmarkStart w:id="269" w:name="_Toc110419052"/>
            <w:bookmarkStart w:id="270" w:name="_Toc110422472"/>
            <w:r w:rsidRPr="003B7A2C">
              <w:t>1 машино-место на земельный участок</w:t>
            </w:r>
            <w:bookmarkEnd w:id="269"/>
            <w:bookmarkEnd w:id="270"/>
          </w:p>
        </w:tc>
      </w:tr>
      <w:tr w:rsidR="00DF38D2" w:rsidTr="00BA5F71">
        <w:trPr>
          <w:trHeight w:val="322"/>
        </w:trPr>
        <w:tc>
          <w:tcPr>
            <w:tcW w:w="709" w:type="dxa"/>
            <w:tcBorders>
              <w:top w:val="single" w:sz="4" w:space="0" w:color="000000"/>
              <w:left w:val="single" w:sz="4" w:space="0" w:color="000000"/>
              <w:bottom w:val="single" w:sz="4" w:space="0" w:color="000000"/>
            </w:tcBorders>
          </w:tcPr>
          <w:p w:rsidR="008A3D24" w:rsidRPr="003B7A2C" w:rsidRDefault="00575368" w:rsidP="00BA5F71">
            <w:pPr>
              <w:pStyle w:val="00"/>
              <w:ind w:firstLine="0"/>
              <w:jc w:val="center"/>
            </w:pPr>
            <w:bookmarkStart w:id="271" w:name="_Toc110419053"/>
            <w:bookmarkStart w:id="272" w:name="_Toc110422473"/>
            <w:r w:rsidRPr="003B7A2C">
              <w:t>2</w:t>
            </w:r>
            <w:bookmarkEnd w:id="271"/>
            <w:bookmarkEnd w:id="272"/>
          </w:p>
        </w:tc>
        <w:tc>
          <w:tcPr>
            <w:tcW w:w="4785" w:type="dxa"/>
            <w:tcBorders>
              <w:top w:val="single" w:sz="4" w:space="0" w:color="000000"/>
              <w:left w:val="single" w:sz="4" w:space="0" w:color="000000"/>
              <w:bottom w:val="single" w:sz="4" w:space="0" w:color="000000"/>
            </w:tcBorders>
          </w:tcPr>
          <w:p w:rsidR="008A3D24" w:rsidRPr="003B7A2C" w:rsidRDefault="00575368" w:rsidP="00BA5F71">
            <w:pPr>
              <w:pStyle w:val="00"/>
              <w:ind w:firstLine="0"/>
              <w:jc w:val="center"/>
            </w:pPr>
            <w:bookmarkStart w:id="273" w:name="_Toc110419054"/>
            <w:bookmarkStart w:id="274" w:name="_Toc110422474"/>
            <w:r w:rsidRPr="003B7A2C">
              <w:t>Личные подсобные хозяйства</w:t>
            </w:r>
            <w:bookmarkEnd w:id="273"/>
            <w:bookmarkEnd w:id="274"/>
          </w:p>
        </w:tc>
        <w:tc>
          <w:tcPr>
            <w:tcW w:w="4429"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bookmarkStart w:id="275" w:name="_Toc110419055"/>
            <w:bookmarkStart w:id="276" w:name="_Toc110422475"/>
            <w:r w:rsidRPr="003B7A2C">
              <w:t>1 машино-место на земельный участок</w:t>
            </w:r>
            <w:bookmarkEnd w:id="275"/>
            <w:bookmarkEnd w:id="276"/>
          </w:p>
        </w:tc>
      </w:tr>
      <w:tr w:rsidR="00DF38D2" w:rsidTr="00BA5F71">
        <w:trPr>
          <w:trHeight w:val="322"/>
        </w:trPr>
        <w:tc>
          <w:tcPr>
            <w:tcW w:w="709" w:type="dxa"/>
            <w:tcBorders>
              <w:top w:val="single" w:sz="4" w:space="0" w:color="000000"/>
              <w:left w:val="single" w:sz="4" w:space="0" w:color="000000"/>
              <w:bottom w:val="single" w:sz="4" w:space="0" w:color="000000"/>
            </w:tcBorders>
          </w:tcPr>
          <w:p w:rsidR="008A3D24" w:rsidRPr="003B7A2C" w:rsidRDefault="00575368" w:rsidP="00BA5F71">
            <w:pPr>
              <w:pStyle w:val="00"/>
              <w:ind w:firstLine="0"/>
              <w:jc w:val="center"/>
            </w:pPr>
            <w:bookmarkStart w:id="277" w:name="_Toc110419056"/>
            <w:bookmarkStart w:id="278" w:name="_Toc110422476"/>
            <w:r w:rsidRPr="003B7A2C">
              <w:t>3</w:t>
            </w:r>
            <w:bookmarkEnd w:id="277"/>
            <w:bookmarkEnd w:id="278"/>
          </w:p>
        </w:tc>
        <w:tc>
          <w:tcPr>
            <w:tcW w:w="4785" w:type="dxa"/>
            <w:tcBorders>
              <w:top w:val="single" w:sz="4" w:space="0" w:color="000000"/>
              <w:left w:val="single" w:sz="4" w:space="0" w:color="000000"/>
              <w:bottom w:val="single" w:sz="4" w:space="0" w:color="000000"/>
            </w:tcBorders>
          </w:tcPr>
          <w:p w:rsidR="008A3D24" w:rsidRPr="003B7A2C" w:rsidRDefault="00575368" w:rsidP="00BA5F71">
            <w:pPr>
              <w:pStyle w:val="00"/>
              <w:ind w:firstLine="0"/>
              <w:jc w:val="center"/>
            </w:pPr>
            <w:bookmarkStart w:id="279" w:name="_Toc110419057"/>
            <w:bookmarkStart w:id="280" w:name="_Toc110422477"/>
            <w:r w:rsidRPr="003B7A2C">
              <w:t>Открытые объекты физической культуры и спорта</w:t>
            </w:r>
            <w:bookmarkEnd w:id="279"/>
            <w:bookmarkEnd w:id="280"/>
          </w:p>
        </w:tc>
        <w:tc>
          <w:tcPr>
            <w:tcW w:w="4429"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bookmarkStart w:id="281" w:name="_Toc110419058"/>
            <w:bookmarkStart w:id="282" w:name="_Toc110422478"/>
            <w:r w:rsidRPr="003B7A2C">
              <w:t xml:space="preserve">1 машино-место на 10 единовременных посетителей </w:t>
            </w:r>
            <w:r w:rsidRPr="003B7A2C">
              <w:t>(включая зрителей) при их максимальном количестве</w:t>
            </w:r>
            <w:bookmarkEnd w:id="281"/>
            <w:bookmarkEnd w:id="282"/>
          </w:p>
        </w:tc>
      </w:tr>
      <w:tr w:rsidR="00DF38D2" w:rsidTr="00BA5F71">
        <w:trPr>
          <w:trHeight w:val="322"/>
        </w:trPr>
        <w:tc>
          <w:tcPr>
            <w:tcW w:w="709" w:type="dxa"/>
            <w:tcBorders>
              <w:top w:val="single" w:sz="4" w:space="0" w:color="000000"/>
              <w:left w:val="single" w:sz="4" w:space="0" w:color="000000"/>
              <w:bottom w:val="single" w:sz="4" w:space="0" w:color="000000"/>
            </w:tcBorders>
          </w:tcPr>
          <w:p w:rsidR="008A3D24" w:rsidRPr="003B7A2C" w:rsidRDefault="00575368" w:rsidP="00BA5F71">
            <w:pPr>
              <w:pStyle w:val="00"/>
              <w:ind w:firstLine="0"/>
              <w:jc w:val="center"/>
            </w:pPr>
            <w:bookmarkStart w:id="283" w:name="_Toc110419059"/>
            <w:bookmarkStart w:id="284" w:name="_Toc110422479"/>
            <w:r w:rsidRPr="003B7A2C">
              <w:t>4</w:t>
            </w:r>
            <w:bookmarkEnd w:id="283"/>
            <w:bookmarkEnd w:id="284"/>
          </w:p>
        </w:tc>
        <w:tc>
          <w:tcPr>
            <w:tcW w:w="4785" w:type="dxa"/>
            <w:tcBorders>
              <w:top w:val="single" w:sz="4" w:space="0" w:color="000000"/>
              <w:left w:val="single" w:sz="4" w:space="0" w:color="000000"/>
              <w:bottom w:val="single" w:sz="4" w:space="0" w:color="000000"/>
            </w:tcBorders>
          </w:tcPr>
          <w:p w:rsidR="008A3D24" w:rsidRPr="003B7A2C" w:rsidRDefault="00575368" w:rsidP="00BA5F71">
            <w:pPr>
              <w:pStyle w:val="00"/>
              <w:ind w:firstLine="0"/>
              <w:jc w:val="center"/>
            </w:pPr>
            <w:bookmarkStart w:id="285" w:name="_Toc110419060"/>
            <w:bookmarkStart w:id="286" w:name="_Toc110422480"/>
            <w:r w:rsidRPr="003B7A2C">
              <w:t>Земельные участки парков, садов, скверов</w:t>
            </w:r>
            <w:bookmarkEnd w:id="285"/>
            <w:bookmarkEnd w:id="286"/>
          </w:p>
        </w:tc>
        <w:tc>
          <w:tcPr>
            <w:tcW w:w="4429"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bookmarkStart w:id="287" w:name="_Toc110419061"/>
            <w:bookmarkStart w:id="288" w:name="_Toc110422481"/>
            <w:r w:rsidRPr="003B7A2C">
              <w:t>3 машино-места на 1,0 га территории участка</w:t>
            </w:r>
            <w:bookmarkEnd w:id="287"/>
            <w:bookmarkEnd w:id="288"/>
          </w:p>
          <w:p w:rsidR="008A3D24" w:rsidRPr="003B7A2C" w:rsidRDefault="00575368" w:rsidP="00BA5F71">
            <w:pPr>
              <w:pStyle w:val="00"/>
              <w:jc w:val="center"/>
            </w:pPr>
          </w:p>
        </w:tc>
      </w:tr>
      <w:tr w:rsidR="00DF38D2" w:rsidTr="00BA5F71">
        <w:trPr>
          <w:trHeight w:val="322"/>
        </w:trPr>
        <w:tc>
          <w:tcPr>
            <w:tcW w:w="709" w:type="dxa"/>
            <w:tcBorders>
              <w:top w:val="single" w:sz="4" w:space="0" w:color="000000"/>
              <w:left w:val="single" w:sz="4" w:space="0" w:color="000000"/>
              <w:bottom w:val="single" w:sz="4" w:space="0" w:color="000000"/>
            </w:tcBorders>
          </w:tcPr>
          <w:p w:rsidR="008A3D24" w:rsidRPr="003B7A2C" w:rsidRDefault="00575368" w:rsidP="00BA5F71">
            <w:pPr>
              <w:pStyle w:val="00"/>
              <w:ind w:firstLine="0"/>
              <w:jc w:val="center"/>
            </w:pPr>
            <w:bookmarkStart w:id="289" w:name="_Toc110419062"/>
            <w:bookmarkStart w:id="290" w:name="_Toc110422482"/>
            <w:r w:rsidRPr="003B7A2C">
              <w:t>5</w:t>
            </w:r>
            <w:bookmarkEnd w:id="289"/>
            <w:bookmarkEnd w:id="290"/>
          </w:p>
        </w:tc>
        <w:tc>
          <w:tcPr>
            <w:tcW w:w="4785" w:type="dxa"/>
            <w:tcBorders>
              <w:top w:val="single" w:sz="4" w:space="0" w:color="000000"/>
              <w:left w:val="single" w:sz="4" w:space="0" w:color="000000"/>
              <w:bottom w:val="single" w:sz="4" w:space="0" w:color="000000"/>
            </w:tcBorders>
          </w:tcPr>
          <w:p w:rsidR="008A3D24" w:rsidRPr="003B7A2C" w:rsidRDefault="00575368" w:rsidP="00BA5F71">
            <w:pPr>
              <w:pStyle w:val="00"/>
              <w:ind w:firstLine="0"/>
              <w:jc w:val="center"/>
            </w:pPr>
            <w:bookmarkStart w:id="291" w:name="_Toc110419063"/>
            <w:bookmarkStart w:id="292" w:name="_Toc110422483"/>
            <w:r w:rsidRPr="003B7A2C">
              <w:t>Кладбища</w:t>
            </w:r>
            <w:bookmarkEnd w:id="291"/>
            <w:bookmarkEnd w:id="292"/>
          </w:p>
        </w:tc>
        <w:tc>
          <w:tcPr>
            <w:tcW w:w="4429" w:type="dxa"/>
            <w:tcBorders>
              <w:top w:val="single" w:sz="4" w:space="0" w:color="000000"/>
              <w:left w:val="single" w:sz="4" w:space="0" w:color="000000"/>
              <w:bottom w:val="single" w:sz="4" w:space="0" w:color="000000"/>
              <w:right w:val="single" w:sz="4" w:space="0" w:color="auto"/>
            </w:tcBorders>
          </w:tcPr>
          <w:p w:rsidR="008A3D24" w:rsidRPr="003B7A2C" w:rsidRDefault="00575368" w:rsidP="00BA5F71">
            <w:pPr>
              <w:pStyle w:val="00"/>
              <w:ind w:firstLine="0"/>
              <w:jc w:val="center"/>
            </w:pPr>
            <w:bookmarkStart w:id="293" w:name="_Toc110419064"/>
            <w:bookmarkStart w:id="294" w:name="_Toc110422484"/>
            <w:r w:rsidRPr="003B7A2C">
              <w:t>10 машино-мест на 1,0 га территории  участка</w:t>
            </w:r>
            <w:bookmarkEnd w:id="293"/>
            <w:bookmarkEnd w:id="294"/>
          </w:p>
        </w:tc>
      </w:tr>
    </w:tbl>
    <w:p w:rsidR="008A3D24" w:rsidRPr="003B7A2C" w:rsidRDefault="00575368" w:rsidP="008A3D24">
      <w:pPr>
        <w:pStyle w:val="00"/>
      </w:pPr>
    </w:p>
    <w:p w:rsidR="008A3D24" w:rsidRPr="003B7A2C" w:rsidRDefault="00575368" w:rsidP="008A3D24">
      <w:pPr>
        <w:pStyle w:val="00"/>
      </w:pPr>
      <w:bookmarkStart w:id="295" w:name="_Toc110419065"/>
      <w:bookmarkStart w:id="296" w:name="_Toc110422485"/>
      <w:r w:rsidRPr="003B7A2C">
        <w:t>3</w:t>
      </w:r>
      <w:r w:rsidRPr="003B7A2C">
        <w:t xml:space="preserve">) </w:t>
      </w:r>
      <w:r w:rsidRPr="003B7A2C">
        <w:t xml:space="preserve">Для видов использования, не указанных в таблице, </w:t>
      </w:r>
      <w:r w:rsidRPr="003B7A2C">
        <w:t>минимальное количество машино-мест для хранения индивидуального транспорта на территории земельных участков определяется в соответствии с действующими региональными нормативами градостроительного проектирования Волгоградской области.</w:t>
      </w:r>
      <w:bookmarkEnd w:id="295"/>
      <w:bookmarkEnd w:id="296"/>
    </w:p>
    <w:p w:rsidR="008A3D24" w:rsidRPr="003B7A2C" w:rsidRDefault="00575368" w:rsidP="008A3D24">
      <w:pPr>
        <w:pStyle w:val="00"/>
      </w:pPr>
      <w:bookmarkStart w:id="297" w:name="_Toc110419066"/>
      <w:bookmarkStart w:id="298" w:name="_Toc110422486"/>
      <w:r w:rsidRPr="003B7A2C">
        <w:t>4</w:t>
      </w:r>
      <w:r w:rsidRPr="003B7A2C">
        <w:t>)</w:t>
      </w:r>
      <w:r w:rsidRPr="003B7A2C">
        <w:t xml:space="preserve"> В случае совмещения</w:t>
      </w:r>
      <w:r w:rsidRPr="003B7A2C">
        <w:t xml:space="preserve"> на земельном участке двух и более видов использования минимальное количество машино-мест для хранения индивидуального транспорта определяется на основе долей каждого из видов использования в общей площади земельного участка.</w:t>
      </w:r>
      <w:bookmarkEnd w:id="297"/>
      <w:bookmarkEnd w:id="298"/>
      <w:r w:rsidRPr="003B7A2C">
        <w:tab/>
      </w:r>
    </w:p>
    <w:p w:rsidR="008A3D24" w:rsidRPr="003B7A2C" w:rsidRDefault="00575368" w:rsidP="008A3D24">
      <w:pPr>
        <w:pStyle w:val="00"/>
      </w:pPr>
      <w:bookmarkStart w:id="299" w:name="_Toc110419067"/>
      <w:bookmarkStart w:id="300" w:name="_Toc110422487"/>
      <w:r w:rsidRPr="003B7A2C">
        <w:t>5</w:t>
      </w:r>
      <w:r w:rsidRPr="003B7A2C">
        <w:t xml:space="preserve">) </w:t>
      </w:r>
      <w:r w:rsidRPr="003B7A2C">
        <w:t xml:space="preserve"> В случае если земельный у</w:t>
      </w:r>
      <w:r w:rsidRPr="003B7A2C">
        <w:t>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w:t>
      </w:r>
      <w:r w:rsidRPr="003B7A2C">
        <w:t>окупностью требований и ограничений. При этом более строгие требования, относящиеся к одному и тому же параметру, поглощают более мягкие.</w:t>
      </w:r>
      <w:bookmarkEnd w:id="299"/>
      <w:bookmarkEnd w:id="300"/>
      <w:r w:rsidRPr="003B7A2C">
        <w:t xml:space="preserve"> </w:t>
      </w:r>
    </w:p>
    <w:p w:rsidR="008A3D24" w:rsidRPr="003B7A2C" w:rsidRDefault="00575368" w:rsidP="008A3D24"/>
    <w:p w:rsidR="008A3D24" w:rsidRPr="003B7A2C" w:rsidRDefault="00575368" w:rsidP="008A3D24">
      <w:pPr>
        <w:pStyle w:val="02"/>
        <w:spacing w:before="0" w:after="0"/>
        <w:rPr>
          <w:szCs w:val="24"/>
        </w:rPr>
      </w:pPr>
      <w:bookmarkStart w:id="301" w:name="_Toc110419068"/>
      <w:bookmarkStart w:id="302" w:name="_Toc110422488"/>
      <w:bookmarkStart w:id="303" w:name="_Toc121389559"/>
      <w:bookmarkEnd w:id="146"/>
      <w:r w:rsidRPr="003B7A2C">
        <w:rPr>
          <w:szCs w:val="24"/>
        </w:rPr>
        <w:t>Статья 17. Общие требования в части видов использования земельных участков</w:t>
      </w:r>
      <w:bookmarkEnd w:id="301"/>
      <w:bookmarkEnd w:id="302"/>
      <w:bookmarkEnd w:id="303"/>
    </w:p>
    <w:tbl>
      <w:tblPr>
        <w:tblW w:w="0" w:type="auto"/>
        <w:tblInd w:w="55" w:type="dxa"/>
        <w:tblLayout w:type="fixed"/>
        <w:tblCellMar>
          <w:top w:w="55" w:type="dxa"/>
          <w:left w:w="55" w:type="dxa"/>
          <w:bottom w:w="55" w:type="dxa"/>
          <w:right w:w="55" w:type="dxa"/>
        </w:tblCellMar>
        <w:tblLook w:val="0000"/>
      </w:tblPr>
      <w:tblGrid>
        <w:gridCol w:w="9923"/>
      </w:tblGrid>
      <w:tr w:rsidR="00DF38D2" w:rsidTr="00BA5F71">
        <w:trPr>
          <w:trHeight w:val="368"/>
          <w:tblHeader/>
        </w:trPr>
        <w:tc>
          <w:tcPr>
            <w:tcW w:w="9923"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pStyle w:val="00"/>
              <w:jc w:val="center"/>
              <w:rPr>
                <w:i/>
                <w:lang w:eastAsia="ar-SA"/>
              </w:rPr>
            </w:pPr>
            <w:r w:rsidRPr="003B7A2C">
              <w:rPr>
                <w:i/>
                <w:lang w:eastAsia="ar-SA"/>
              </w:rPr>
              <w:lastRenderedPageBreak/>
              <w:t>Наименование вида использования земельног</w:t>
            </w:r>
            <w:r w:rsidRPr="003B7A2C">
              <w:rPr>
                <w:i/>
                <w:lang w:eastAsia="ar-SA"/>
              </w:rPr>
              <w:t>о участка</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jc w:val="center"/>
              <w:rPr>
                <w:b/>
                <w:lang w:eastAsia="ar-SA"/>
              </w:rPr>
            </w:pPr>
            <w:r w:rsidRPr="003B7A2C">
              <w:rPr>
                <w:b/>
                <w:lang w:eastAsia="ar-SA"/>
              </w:rPr>
              <w:t>1. Для размещения жилых домов и объектов, связанных с их обслуживанием</w:t>
            </w:r>
          </w:p>
        </w:tc>
      </w:tr>
      <w:tr w:rsidR="00DF38D2" w:rsidTr="00BA5F71">
        <w:trPr>
          <w:trHeight w:val="322"/>
        </w:trPr>
        <w:tc>
          <w:tcPr>
            <w:tcW w:w="9923"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rPr>
                <w:lang w:eastAsia="ar-SA"/>
              </w:rPr>
            </w:pPr>
            <w:r w:rsidRPr="003B7A2C">
              <w:rPr>
                <w:lang w:eastAsia="ar-SA"/>
              </w:rPr>
              <w:t>Для ведения личного подсобного хозяйства (приусадебный земельный участок)</w:t>
            </w:r>
          </w:p>
        </w:tc>
      </w:tr>
      <w:tr w:rsidR="00DF38D2" w:rsidTr="00BA5F71">
        <w:trPr>
          <w:trHeight w:val="322"/>
        </w:trPr>
        <w:tc>
          <w:tcPr>
            <w:tcW w:w="9923"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rPr>
                <w:color w:val="000000"/>
                <w:lang w:eastAsia="ar-SA"/>
              </w:rPr>
            </w:pPr>
            <w:r w:rsidRPr="003B7A2C">
              <w:rPr>
                <w:lang w:eastAsia="ar-SA"/>
              </w:rPr>
              <w:t>Для индивидуального жилищного строительства</w:t>
            </w:r>
          </w:p>
        </w:tc>
      </w:tr>
      <w:tr w:rsidR="00DF38D2" w:rsidTr="00BA5F71">
        <w:trPr>
          <w:trHeight w:val="322"/>
        </w:trPr>
        <w:tc>
          <w:tcPr>
            <w:tcW w:w="9923"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rPr>
                <w:color w:val="000000"/>
                <w:lang w:eastAsia="ar-SA"/>
              </w:rPr>
            </w:pPr>
            <w:r w:rsidRPr="003B7A2C">
              <w:rPr>
                <w:color w:val="000000"/>
                <w:lang w:eastAsia="ar-SA"/>
              </w:rPr>
              <w:t>Магазины(*)</w:t>
            </w:r>
          </w:p>
        </w:tc>
      </w:tr>
      <w:tr w:rsidR="00DF38D2" w:rsidTr="00BA5F71">
        <w:trPr>
          <w:trHeight w:val="322"/>
        </w:trPr>
        <w:tc>
          <w:tcPr>
            <w:tcW w:w="9923"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rPr>
                <w:color w:val="000000"/>
                <w:lang w:eastAsia="ar-SA"/>
              </w:rPr>
            </w:pPr>
            <w:r w:rsidRPr="003B7A2C">
              <w:rPr>
                <w:color w:val="000000"/>
                <w:lang w:eastAsia="ar-SA"/>
              </w:rPr>
              <w:t>Общественное питание(*)</w:t>
            </w:r>
          </w:p>
        </w:tc>
      </w:tr>
      <w:tr w:rsidR="00DF38D2" w:rsidTr="00BA5F71">
        <w:trPr>
          <w:trHeight w:val="322"/>
        </w:trPr>
        <w:tc>
          <w:tcPr>
            <w:tcW w:w="9923"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rPr>
                <w:color w:val="000000"/>
                <w:lang w:eastAsia="ar-SA"/>
              </w:rPr>
            </w:pPr>
            <w:r w:rsidRPr="003B7A2C">
              <w:rPr>
                <w:color w:val="000000"/>
                <w:lang w:eastAsia="ar-SA"/>
              </w:rPr>
              <w:t xml:space="preserve">Бытовое </w:t>
            </w:r>
            <w:r w:rsidRPr="003B7A2C">
              <w:rPr>
                <w:color w:val="000000"/>
                <w:lang w:eastAsia="ar-SA"/>
              </w:rPr>
              <w:t>обслуживание(*)</w:t>
            </w:r>
          </w:p>
        </w:tc>
      </w:tr>
      <w:tr w:rsidR="00DF38D2" w:rsidTr="00BA5F71">
        <w:trPr>
          <w:trHeight w:val="322"/>
        </w:trPr>
        <w:tc>
          <w:tcPr>
            <w:tcW w:w="9923"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rPr>
                <w:b/>
                <w:color w:val="000000"/>
                <w:lang w:eastAsia="ar-SA"/>
              </w:rPr>
            </w:pPr>
            <w:r w:rsidRPr="003B7A2C">
              <w:rPr>
                <w:color w:val="000000"/>
                <w:lang w:eastAsia="ar-SA"/>
              </w:rPr>
              <w:t>Амбулаторно-поликлиническое обслуживание(*)</w:t>
            </w:r>
          </w:p>
        </w:tc>
      </w:tr>
      <w:tr w:rsidR="00DF38D2" w:rsidTr="00BA5F71">
        <w:trPr>
          <w:trHeight w:val="322"/>
        </w:trPr>
        <w:tc>
          <w:tcPr>
            <w:tcW w:w="9923"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rPr>
                <w:b/>
                <w:color w:val="000000"/>
                <w:lang w:eastAsia="ar-SA"/>
              </w:rPr>
            </w:pPr>
            <w:r w:rsidRPr="003B7A2C">
              <w:rPr>
                <w:color w:val="000000"/>
                <w:lang w:eastAsia="ar-SA"/>
              </w:rPr>
              <w:t>Банковская и страховая деятельность(*)</w:t>
            </w:r>
          </w:p>
        </w:tc>
      </w:tr>
      <w:tr w:rsidR="00DF38D2" w:rsidTr="00BA5F71">
        <w:trPr>
          <w:trHeight w:val="322"/>
        </w:trPr>
        <w:tc>
          <w:tcPr>
            <w:tcW w:w="9923"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rPr>
                <w:color w:val="000000"/>
                <w:lang w:eastAsia="ar-SA"/>
              </w:rPr>
            </w:pPr>
            <w:r w:rsidRPr="003B7A2C">
              <w:rPr>
                <w:color w:val="000000"/>
                <w:lang w:eastAsia="ar-SA"/>
              </w:rPr>
              <w:t>Социальное обслуживание(*)</w:t>
            </w:r>
          </w:p>
        </w:tc>
      </w:tr>
      <w:tr w:rsidR="00DF38D2" w:rsidTr="00BA5F71">
        <w:trPr>
          <w:trHeight w:val="322"/>
        </w:trPr>
        <w:tc>
          <w:tcPr>
            <w:tcW w:w="9923"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rPr>
                <w:color w:val="000000"/>
                <w:lang w:eastAsia="ar-SA"/>
              </w:rPr>
            </w:pPr>
            <w:r w:rsidRPr="003B7A2C">
              <w:rPr>
                <w:color w:val="000000"/>
                <w:lang w:eastAsia="ar-SA"/>
              </w:rPr>
              <w:t xml:space="preserve">Парки культуры и отдыха  </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Дошкольное, начальное и среднее общее образование</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jc w:val="center"/>
              <w:rPr>
                <w:b/>
                <w:color w:val="000000"/>
                <w:lang w:eastAsia="ar-SA"/>
              </w:rPr>
            </w:pPr>
            <w:r w:rsidRPr="003B7A2C">
              <w:rPr>
                <w:b/>
                <w:lang w:eastAsia="ar-SA"/>
              </w:rPr>
              <w:t xml:space="preserve">2. Для размещения объектов общественно-делового </w:t>
            </w:r>
            <w:r w:rsidRPr="003B7A2C">
              <w:rPr>
                <w:b/>
                <w:lang w:eastAsia="ar-SA"/>
              </w:rPr>
              <w:t>назначения</w:t>
            </w:r>
          </w:p>
          <w:p w:rsidR="008A3D24" w:rsidRPr="003B7A2C" w:rsidRDefault="00575368" w:rsidP="00BA5F71">
            <w:pPr>
              <w:pStyle w:val="00"/>
              <w:rPr>
                <w:lang w:eastAsia="ar-SA"/>
              </w:rPr>
            </w:pP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Государственное управление</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rFonts w:eastAsia="Arial"/>
                <w:lang w:eastAsia="ar-SA"/>
              </w:rPr>
            </w:pPr>
            <w:r w:rsidRPr="003B7A2C">
              <w:rPr>
                <w:rFonts w:eastAsia="Arial"/>
                <w:lang w:eastAsia="ar-SA"/>
              </w:rPr>
              <w:t>Общественное управление</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Банковская и страховая деятельность</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Социальное обслуживание</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Оказание социальной помощи населению</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Амбулаторно – поликлиническое обслуживание</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Объекты культурно – досуговой деятельности</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Религиозное использование</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Магазины</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Общественное питание</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Бытовое обслуживание</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Обеспечение занятий спортом в помещениях</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rFonts w:eastAsia="Arial"/>
                <w:lang w:eastAsia="ar-SA"/>
              </w:rPr>
            </w:pPr>
            <w:r w:rsidRPr="003B7A2C">
              <w:rPr>
                <w:rFonts w:eastAsia="Arial"/>
                <w:lang w:eastAsia="ar-SA"/>
              </w:rPr>
              <w:t>Общественное управление</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Связь</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Парки культуры и отдыха</w:t>
            </w:r>
          </w:p>
        </w:tc>
      </w:tr>
      <w:tr w:rsidR="00DF38D2" w:rsidTr="00BA5F71">
        <w:trPr>
          <w:trHeight w:val="178"/>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jc w:val="center"/>
              <w:rPr>
                <w:b/>
                <w:color w:val="000000"/>
                <w:lang w:eastAsia="ar-SA"/>
              </w:rPr>
            </w:pPr>
            <w:r w:rsidRPr="003B7A2C">
              <w:rPr>
                <w:b/>
                <w:lang w:eastAsia="ar-SA"/>
              </w:rPr>
              <w:t>3. Для размещения объектов природного и рекреационного назначения</w:t>
            </w:r>
          </w:p>
          <w:p w:rsidR="008A3D24" w:rsidRPr="003B7A2C" w:rsidRDefault="00575368" w:rsidP="00BA5F71">
            <w:pPr>
              <w:pStyle w:val="00"/>
              <w:rPr>
                <w:lang w:eastAsia="ar-SA"/>
              </w:rPr>
            </w:pP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 xml:space="preserve">Парки </w:t>
            </w:r>
            <w:r w:rsidRPr="003B7A2C">
              <w:rPr>
                <w:lang w:eastAsia="ar-SA"/>
              </w:rPr>
              <w:t>культуры и отдыха</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Садоводство</w:t>
            </w:r>
          </w:p>
        </w:tc>
      </w:tr>
      <w:tr w:rsidR="00DF38D2" w:rsidTr="00BA5F71">
        <w:trPr>
          <w:trHeight w:val="322"/>
        </w:trPr>
        <w:tc>
          <w:tcPr>
            <w:tcW w:w="9923"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Историко – культурная деятельность</w:t>
            </w:r>
          </w:p>
        </w:tc>
      </w:tr>
      <w:tr w:rsidR="00DF38D2" w:rsidTr="00BA5F71">
        <w:trPr>
          <w:trHeight w:val="322"/>
        </w:trPr>
        <w:tc>
          <w:tcPr>
            <w:tcW w:w="9923"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pStyle w:val="00"/>
              <w:ind w:firstLine="0"/>
              <w:jc w:val="center"/>
              <w:rPr>
                <w:b/>
                <w:color w:val="000000"/>
                <w:lang w:eastAsia="ar-SA"/>
              </w:rPr>
            </w:pPr>
            <w:r w:rsidRPr="003B7A2C">
              <w:rPr>
                <w:b/>
                <w:lang w:eastAsia="ar-SA"/>
              </w:rPr>
              <w:t>4. Для размещения объектов инженерной и транспортной инфраструктур</w:t>
            </w:r>
          </w:p>
          <w:p w:rsidR="008A3D24" w:rsidRPr="003B7A2C" w:rsidRDefault="00575368" w:rsidP="00BA5F71">
            <w:pPr>
              <w:pStyle w:val="00"/>
              <w:rPr>
                <w:color w:val="000000"/>
                <w:lang w:eastAsia="ar-SA"/>
              </w:rPr>
            </w:pP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Трубопроводный транспорт</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Обеспечение сельскохозяйственного производства</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lastRenderedPageBreak/>
              <w:t>Предоставление коммунальных услуг</w:t>
            </w:r>
          </w:p>
        </w:tc>
      </w:tr>
      <w:tr w:rsidR="00DF38D2" w:rsidTr="00BA5F71">
        <w:trPr>
          <w:trHeight w:val="322"/>
        </w:trPr>
        <w:tc>
          <w:tcPr>
            <w:tcW w:w="9923" w:type="dxa"/>
            <w:tcBorders>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Связь</w:t>
            </w:r>
          </w:p>
        </w:tc>
      </w:tr>
      <w:tr w:rsidR="00DF38D2" w:rsidTr="00BA5F71">
        <w:trPr>
          <w:trHeight w:val="322"/>
        </w:trPr>
        <w:tc>
          <w:tcPr>
            <w:tcW w:w="9923"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Благоустройство территории</w:t>
            </w:r>
          </w:p>
        </w:tc>
      </w:tr>
      <w:tr w:rsidR="00DF38D2" w:rsidTr="00BA5F71">
        <w:trPr>
          <w:trHeight w:val="322"/>
        </w:trPr>
        <w:tc>
          <w:tcPr>
            <w:tcW w:w="9923"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pStyle w:val="00"/>
              <w:ind w:firstLine="0"/>
              <w:jc w:val="center"/>
              <w:rPr>
                <w:b/>
                <w:lang w:eastAsia="ar-SA"/>
              </w:rPr>
            </w:pPr>
            <w:r w:rsidRPr="003B7A2C">
              <w:rPr>
                <w:b/>
                <w:lang w:eastAsia="ar-SA"/>
              </w:rPr>
              <w:t>5. Для размещения объектов производственного назначения</w:t>
            </w:r>
          </w:p>
        </w:tc>
      </w:tr>
      <w:tr w:rsidR="00DF38D2" w:rsidTr="00BA5F71">
        <w:trPr>
          <w:trHeight w:val="322"/>
        </w:trPr>
        <w:tc>
          <w:tcPr>
            <w:tcW w:w="9923"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ind w:firstLine="0"/>
              <w:jc w:val="left"/>
              <w:rPr>
                <w:bCs w:val="0"/>
              </w:rPr>
            </w:pPr>
            <w:r w:rsidRPr="003B7A2C">
              <w:rPr>
                <w:bCs w:val="0"/>
              </w:rPr>
              <w:t>Для размещения промышленных объектов</w:t>
            </w:r>
          </w:p>
        </w:tc>
      </w:tr>
      <w:tr w:rsidR="00DF38D2" w:rsidTr="00BA5F71">
        <w:trPr>
          <w:trHeight w:val="322"/>
        </w:trPr>
        <w:tc>
          <w:tcPr>
            <w:tcW w:w="9923"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ind w:firstLine="0"/>
              <w:jc w:val="left"/>
            </w:pPr>
            <w:r w:rsidRPr="003B7A2C">
              <w:rPr>
                <w:bCs w:val="0"/>
              </w:rPr>
              <w:t>Для размещения складских объектов</w:t>
            </w:r>
          </w:p>
        </w:tc>
      </w:tr>
      <w:tr w:rsidR="00DF38D2" w:rsidTr="00BA5F71">
        <w:trPr>
          <w:trHeight w:val="322"/>
        </w:trPr>
        <w:tc>
          <w:tcPr>
            <w:tcW w:w="9923"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ind w:firstLine="0"/>
              <w:jc w:val="left"/>
            </w:pPr>
            <w:r w:rsidRPr="003B7A2C">
              <w:rPr>
                <w:bCs w:val="0"/>
              </w:rPr>
              <w:t>Для размещения производственных баз</w:t>
            </w:r>
          </w:p>
        </w:tc>
      </w:tr>
      <w:tr w:rsidR="00DF38D2" w:rsidTr="00BA5F71">
        <w:trPr>
          <w:trHeight w:val="322"/>
        </w:trPr>
        <w:tc>
          <w:tcPr>
            <w:tcW w:w="9923"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ind w:firstLine="0"/>
              <w:jc w:val="left"/>
            </w:pPr>
            <w:r w:rsidRPr="003B7A2C">
              <w:rPr>
                <w:bCs w:val="0"/>
              </w:rPr>
              <w:t>Для размещения объектов оптовой торговли</w:t>
            </w:r>
          </w:p>
        </w:tc>
      </w:tr>
      <w:tr w:rsidR="00DF38D2" w:rsidTr="00BA5F71">
        <w:trPr>
          <w:trHeight w:val="322"/>
        </w:trPr>
        <w:tc>
          <w:tcPr>
            <w:tcW w:w="9923"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pStyle w:val="00"/>
              <w:ind w:firstLine="0"/>
              <w:jc w:val="center"/>
              <w:rPr>
                <w:b/>
                <w:color w:val="000000"/>
                <w:lang w:eastAsia="ar-SA"/>
              </w:rPr>
            </w:pPr>
            <w:r w:rsidRPr="003B7A2C">
              <w:rPr>
                <w:b/>
                <w:lang w:eastAsia="ar-SA"/>
              </w:rPr>
              <w:t xml:space="preserve">6. Для размещения </w:t>
            </w:r>
            <w:r w:rsidRPr="003B7A2C">
              <w:rPr>
                <w:b/>
                <w:lang w:eastAsia="ar-SA"/>
              </w:rPr>
              <w:t>объектов сельскохозяйственного назначения</w:t>
            </w:r>
          </w:p>
          <w:p w:rsidR="008A3D24" w:rsidRPr="003B7A2C" w:rsidRDefault="00575368" w:rsidP="00BA5F71">
            <w:pPr>
              <w:pStyle w:val="00"/>
              <w:rPr>
                <w:lang w:eastAsia="ar-SA"/>
              </w:rPr>
            </w:pPr>
          </w:p>
        </w:tc>
      </w:tr>
      <w:tr w:rsidR="00DF38D2" w:rsidTr="00BA5F71">
        <w:trPr>
          <w:trHeight w:val="322"/>
        </w:trPr>
        <w:tc>
          <w:tcPr>
            <w:tcW w:w="9923"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Хранение и переработка сельскохозяйственной продукции</w:t>
            </w:r>
          </w:p>
        </w:tc>
      </w:tr>
      <w:tr w:rsidR="00DF38D2" w:rsidTr="00BA5F71">
        <w:trPr>
          <w:trHeight w:val="322"/>
        </w:trPr>
        <w:tc>
          <w:tcPr>
            <w:tcW w:w="9923"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Животноводство</w:t>
            </w:r>
          </w:p>
        </w:tc>
      </w:tr>
      <w:tr w:rsidR="00DF38D2" w:rsidTr="00BA5F71">
        <w:trPr>
          <w:trHeight w:val="322"/>
        </w:trPr>
        <w:tc>
          <w:tcPr>
            <w:tcW w:w="9923"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Амбулаторное ветеринарное обслуживание</w:t>
            </w:r>
          </w:p>
        </w:tc>
      </w:tr>
      <w:tr w:rsidR="00DF38D2" w:rsidTr="00BA5F71">
        <w:trPr>
          <w:trHeight w:val="322"/>
        </w:trPr>
        <w:tc>
          <w:tcPr>
            <w:tcW w:w="9923"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val="en-US" w:eastAsia="ar-SA"/>
              </w:rPr>
            </w:pPr>
            <w:r w:rsidRPr="003B7A2C">
              <w:rPr>
                <w:lang w:eastAsia="ar-SA"/>
              </w:rPr>
              <w:t>Склад</w:t>
            </w:r>
          </w:p>
        </w:tc>
      </w:tr>
      <w:tr w:rsidR="00DF38D2" w:rsidTr="00BA5F71">
        <w:trPr>
          <w:trHeight w:val="322"/>
        </w:trPr>
        <w:tc>
          <w:tcPr>
            <w:tcW w:w="9923"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Благоустройство территории</w:t>
            </w:r>
          </w:p>
        </w:tc>
      </w:tr>
      <w:tr w:rsidR="00DF38D2" w:rsidTr="00BA5F71">
        <w:trPr>
          <w:trHeight w:val="322"/>
        </w:trPr>
        <w:tc>
          <w:tcPr>
            <w:tcW w:w="9923"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pStyle w:val="00"/>
              <w:ind w:firstLine="0"/>
              <w:jc w:val="center"/>
              <w:rPr>
                <w:lang w:eastAsia="ar-SA"/>
              </w:rPr>
            </w:pPr>
            <w:r w:rsidRPr="003B7A2C">
              <w:rPr>
                <w:b/>
                <w:lang w:eastAsia="ar-SA"/>
              </w:rPr>
              <w:t>7. Для размещения объектов специального назначения</w:t>
            </w:r>
          </w:p>
        </w:tc>
      </w:tr>
      <w:tr w:rsidR="00DF38D2" w:rsidTr="00BA5F71">
        <w:trPr>
          <w:trHeight w:val="322"/>
        </w:trPr>
        <w:tc>
          <w:tcPr>
            <w:tcW w:w="9923"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sidRPr="003B7A2C">
              <w:rPr>
                <w:lang w:eastAsia="ar-SA"/>
              </w:rPr>
              <w:t xml:space="preserve">Ритуальная </w:t>
            </w:r>
            <w:r w:rsidRPr="003B7A2C">
              <w:rPr>
                <w:lang w:eastAsia="ar-SA"/>
              </w:rPr>
              <w:t>деятельность</w:t>
            </w:r>
          </w:p>
        </w:tc>
      </w:tr>
      <w:tr w:rsidR="00DF38D2" w:rsidTr="00BA5F71">
        <w:trPr>
          <w:trHeight w:val="322"/>
        </w:trPr>
        <w:tc>
          <w:tcPr>
            <w:tcW w:w="9923" w:type="dxa"/>
            <w:tcBorders>
              <w:top w:val="single" w:sz="4" w:space="0" w:color="000000"/>
              <w:left w:val="single" w:sz="4" w:space="0" w:color="000000"/>
              <w:bottom w:val="single" w:sz="4" w:space="0" w:color="000000"/>
              <w:right w:val="single" w:sz="4" w:space="0" w:color="000000"/>
            </w:tcBorders>
            <w:vAlign w:val="center"/>
          </w:tcPr>
          <w:p w:rsidR="008A3D24" w:rsidRPr="003B7A2C" w:rsidRDefault="00575368" w:rsidP="00BA5F71">
            <w:pPr>
              <w:pStyle w:val="00"/>
              <w:ind w:firstLine="0"/>
              <w:rPr>
                <w:lang w:eastAsia="ar-SA"/>
              </w:rPr>
            </w:pPr>
            <w:r>
              <w:rPr>
                <w:lang w:eastAsia="ar-SA"/>
              </w:rPr>
              <w:t>Специальная деятельность</w:t>
            </w:r>
          </w:p>
        </w:tc>
      </w:tr>
    </w:tbl>
    <w:p w:rsidR="008A3D24" w:rsidRPr="003B7A2C" w:rsidRDefault="00575368" w:rsidP="008A3D24">
      <w:pPr>
        <w:ind w:firstLine="0"/>
      </w:pPr>
      <w:bookmarkStart w:id="304" w:name="Par1532"/>
      <w:bookmarkEnd w:id="304"/>
    </w:p>
    <w:p w:rsidR="008A3D24" w:rsidRPr="003B7A2C" w:rsidRDefault="00575368" w:rsidP="008A3D24">
      <w:pPr>
        <w:pStyle w:val="3-016"/>
        <w:spacing w:before="0"/>
        <w:ind w:firstLine="0"/>
        <w:rPr>
          <w:rFonts w:ascii="Times New Roman" w:hAnsi="Times New Roman"/>
          <w:color w:val="auto"/>
          <w:sz w:val="24"/>
        </w:rPr>
      </w:pPr>
    </w:p>
    <w:p w:rsidR="008A3D24" w:rsidRPr="003B7A2C" w:rsidRDefault="00575368" w:rsidP="008A3D24">
      <w:pPr>
        <w:pStyle w:val="08"/>
      </w:pPr>
      <w:bookmarkStart w:id="305" w:name="_Toc121389560"/>
      <w:r w:rsidRPr="003B7A2C">
        <w:t>Глава 8. Виды разрешенного использования земельных участков и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w:t>
      </w:r>
      <w:r w:rsidRPr="003B7A2C">
        <w:t>итального строительства по территориальным зонам</w:t>
      </w:r>
      <w:bookmarkEnd w:id="305"/>
      <w:r w:rsidRPr="003B7A2C">
        <w:t xml:space="preserve"> </w:t>
      </w:r>
    </w:p>
    <w:p w:rsidR="008A3D24" w:rsidRPr="003B7A2C" w:rsidRDefault="00575368" w:rsidP="008A3D24">
      <w:pPr>
        <w:rPr>
          <w:b/>
        </w:rPr>
      </w:pPr>
    </w:p>
    <w:p w:rsidR="008A3D24" w:rsidRPr="003B7A2C" w:rsidRDefault="00575368" w:rsidP="008A3D24">
      <w:pPr>
        <w:pStyle w:val="02"/>
        <w:spacing w:before="0" w:after="0"/>
        <w:rPr>
          <w:szCs w:val="24"/>
        </w:rPr>
      </w:pPr>
      <w:bookmarkStart w:id="306" w:name="_Toc121389561"/>
      <w:r w:rsidRPr="003B7A2C">
        <w:rPr>
          <w:szCs w:val="24"/>
        </w:rPr>
        <w:t>Статья 18. Жилые зоны (Ж)</w:t>
      </w:r>
      <w:bookmarkEnd w:id="306"/>
    </w:p>
    <w:p w:rsidR="008A3D24" w:rsidRPr="003B7A2C" w:rsidRDefault="00575368" w:rsidP="008A3D24">
      <w:pPr>
        <w:rPr>
          <w:b/>
          <w:i/>
        </w:rPr>
      </w:pPr>
    </w:p>
    <w:p w:rsidR="008A3D24" w:rsidRPr="003B7A2C" w:rsidRDefault="00575368" w:rsidP="008A3D24">
      <w:pPr>
        <w:pStyle w:val="00"/>
        <w:rPr>
          <w:b/>
        </w:rPr>
      </w:pPr>
      <w:r w:rsidRPr="003B7A2C">
        <w:rPr>
          <w:b/>
        </w:rPr>
        <w:t xml:space="preserve">1. Зона застройки жилыми домами личных подсобных хозяйств (Ж 1) </w:t>
      </w:r>
    </w:p>
    <w:p w:rsidR="008A3D24" w:rsidRPr="003B7A2C" w:rsidRDefault="00575368" w:rsidP="008A3D24">
      <w:pPr>
        <w:pStyle w:val="00"/>
      </w:pPr>
      <w:r w:rsidRPr="003B7A2C">
        <w:t>1) цели выделения зоны:</w:t>
      </w:r>
    </w:p>
    <w:p w:rsidR="008A3D24" w:rsidRPr="003B7A2C" w:rsidRDefault="00575368" w:rsidP="008A3D24">
      <w:pPr>
        <w:pStyle w:val="00"/>
      </w:pPr>
      <w:r w:rsidRPr="003B7A2C">
        <w:t xml:space="preserve">а) развитие на основе существующих и вновь осваиваемых территорий малоэтажной жилой </w:t>
      </w:r>
      <w:r w:rsidRPr="003B7A2C">
        <w:t>застройки;</w:t>
      </w:r>
    </w:p>
    <w:p w:rsidR="008A3D24" w:rsidRPr="003B7A2C" w:rsidRDefault="00575368" w:rsidP="008A3D24">
      <w:pPr>
        <w:pStyle w:val="00"/>
      </w:pPr>
      <w:r w:rsidRPr="003B7A2C">
        <w:t>б) 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8A3D24" w:rsidRPr="003B7A2C" w:rsidRDefault="00575368" w:rsidP="008A3D24">
      <w:pPr>
        <w:pStyle w:val="00"/>
      </w:pPr>
      <w:r w:rsidRPr="003B7A2C">
        <w:t>в) создание условий для размещения необходимых объектов инженерной и транспортной инфраструк</w:t>
      </w:r>
      <w:r w:rsidRPr="003B7A2C">
        <w:t>туры.</w:t>
      </w:r>
    </w:p>
    <w:p w:rsidR="008A3D24" w:rsidRPr="003B7A2C" w:rsidRDefault="00575368" w:rsidP="008A3D24">
      <w:pPr>
        <w:pStyle w:val="00"/>
      </w:pPr>
      <w:r w:rsidRPr="003B7A2C">
        <w:t>2) основные и условно разрешенные виды использования земельных участков и объектов капитального строительства:</w:t>
      </w:r>
    </w:p>
    <w:tbl>
      <w:tblPr>
        <w:tblW w:w="9923" w:type="dxa"/>
        <w:tblInd w:w="55" w:type="dxa"/>
        <w:tblLayout w:type="fixed"/>
        <w:tblCellMar>
          <w:top w:w="55" w:type="dxa"/>
          <w:left w:w="55" w:type="dxa"/>
          <w:bottom w:w="55" w:type="dxa"/>
          <w:right w:w="55" w:type="dxa"/>
        </w:tblCellMar>
        <w:tblLook w:val="0000"/>
      </w:tblPr>
      <w:tblGrid>
        <w:gridCol w:w="770"/>
        <w:gridCol w:w="2491"/>
        <w:gridCol w:w="5811"/>
        <w:gridCol w:w="851"/>
      </w:tblGrid>
      <w:tr w:rsidR="00DF38D2" w:rsidTr="00BA5F71">
        <w:trPr>
          <w:trHeight w:val="322"/>
          <w:tblHeader/>
        </w:trPr>
        <w:tc>
          <w:tcPr>
            <w:tcW w:w="770" w:type="dxa"/>
            <w:tcBorders>
              <w:top w:val="single" w:sz="4" w:space="0" w:color="000000"/>
              <w:left w:val="single" w:sz="4" w:space="0" w:color="000000"/>
              <w:bottom w:val="single" w:sz="4" w:space="0" w:color="000000"/>
            </w:tcBorders>
            <w:vAlign w:val="center"/>
          </w:tcPr>
          <w:p w:rsidR="008A3D24" w:rsidRPr="003B7A2C" w:rsidRDefault="00575368" w:rsidP="00BA5F71">
            <w:pPr>
              <w:pStyle w:val="00"/>
              <w:ind w:firstLine="0"/>
            </w:pPr>
            <w:r w:rsidRPr="003B7A2C">
              <w:t>№</w:t>
            </w:r>
          </w:p>
          <w:p w:rsidR="008A3D24" w:rsidRPr="003B7A2C" w:rsidRDefault="00575368" w:rsidP="00BA5F71">
            <w:pPr>
              <w:pStyle w:val="00"/>
              <w:ind w:firstLine="0"/>
            </w:pPr>
            <w:r w:rsidRPr="003B7A2C">
              <w:t>п/п</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Наименование вида разрешенного использования</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Описание вида разрешенного использования</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Код</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Основные виды разрешенного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Для индивидуального жилищного строительства</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w:t>
            </w:r>
            <w:r w:rsidRPr="003B7A2C">
              <w:lastRenderedPageBreak/>
              <w:t>комнат и помещений вспомогательного использования, предназнач</w:t>
            </w:r>
            <w:r w:rsidRPr="003B7A2C">
              <w:t>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8A3D24" w:rsidRPr="003B7A2C" w:rsidRDefault="00575368" w:rsidP="00BA5F71">
            <w:pPr>
              <w:pStyle w:val="00"/>
              <w:ind w:firstLine="0"/>
            </w:pPr>
            <w:r w:rsidRPr="003B7A2C">
              <w:t>выращивание сельскохозяйственных культур;</w:t>
            </w:r>
          </w:p>
          <w:p w:rsidR="008A3D24" w:rsidRPr="003B7A2C" w:rsidRDefault="00575368" w:rsidP="00BA5F71">
            <w:pPr>
              <w:pStyle w:val="00"/>
              <w:ind w:firstLine="0"/>
            </w:pPr>
            <w:r w:rsidRPr="003B7A2C">
              <w:t xml:space="preserve">размещение гаражей для собственных нужд </w:t>
            </w:r>
            <w:r w:rsidRPr="003B7A2C">
              <w:t>и хозяйственных построек</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lastRenderedPageBreak/>
              <w:t>2.1</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lastRenderedPageBreak/>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Для ведения личного подсобного хозяйства (приусадебный земельный участок)</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жилого дома, указанного в описании вида разрешенного использования с кодом 2.1; производство сельскохозяйственной продукции; размещение </w:t>
            </w:r>
            <w:r w:rsidRPr="003B7A2C">
              <w:t>гаража и иных вспомогательных сооружений;содержание сельскохозяйственных животных</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2.2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Социальное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предназначенных для оказания гражданам социальной помощи. Содержание данного вида разрешенного использования включает в с</w:t>
            </w:r>
            <w:r w:rsidRPr="003B7A2C">
              <w:t>ебя содержание видов разрешенного использования с кодами 3.2.1 - 3.2.4</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4</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Бытовое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w:t>
            </w:r>
            <w:r w:rsidRPr="003B7A2C">
              <w:t xml:space="preserve"> бани, парикмахерские, прачечные, химчистки, похоронные бюро)</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3.3</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5</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Амбулаторно-поликлиническое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объектов капитального строительства, предназначенных для оказания гражданам амбулаторно-поликлинической медицинской помощи </w:t>
            </w:r>
            <w:r w:rsidRPr="003B7A2C">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3.4.1</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6</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Парки культуры и отдыха  </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rPr>
                <w:color w:val="000000"/>
              </w:rPr>
              <w:t>Размещение парков культуры и отдыха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3.6.2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7</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Магазины(*)</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предназначенных для продажи товаров, торговая площадь которых составляет до 5000 кв. м</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4.4</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8</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Банковская и страховая деятельность(*)</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предназначенных</w:t>
            </w:r>
            <w:r w:rsidRPr="003B7A2C">
              <w:t xml:space="preserve"> для размещения организаций, оказывающих банковские и страховые услуги</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4.5</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9</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Общественное питание(*)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4.6</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Условно ра</w:t>
            </w:r>
            <w:r w:rsidRPr="003B7A2C">
              <w:rPr>
                <w:b/>
              </w:rPr>
              <w:t>зрешенные виды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Оказание социальной помощи населению(*)</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w:t>
            </w:r>
            <w:r w:rsidRPr="003B7A2C">
              <w:t xml:space="preserve"> граждан), в которых осуществляется прием граждан по вопросам оказания социальной помощи и назначения </w:t>
            </w:r>
            <w:r w:rsidRPr="003B7A2C">
              <w:lastRenderedPageBreak/>
              <w:t>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w:t>
            </w:r>
            <w:r w:rsidRPr="003B7A2C">
              <w:t>убов по интересам</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lastRenderedPageBreak/>
              <w:t>3.2.2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lastRenderedPageBreak/>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Религиозное использование(*)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3.7</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Общественное управление(*)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w:t>
            </w:r>
            <w:r w:rsidRPr="003B7A2C">
              <w:t>.2</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3.8</w:t>
            </w:r>
          </w:p>
        </w:tc>
      </w:tr>
      <w:tr w:rsidR="00DF38D2" w:rsidTr="00BA5F71">
        <w:trPr>
          <w:trHeight w:val="322"/>
        </w:trPr>
        <w:tc>
          <w:tcPr>
            <w:tcW w:w="770" w:type="dxa"/>
            <w:tcBorders>
              <w:top w:val="single" w:sz="4" w:space="0" w:color="000000"/>
              <w:left w:val="single" w:sz="4" w:space="0" w:color="000000"/>
              <w:bottom w:val="single" w:sz="4" w:space="0" w:color="000000"/>
            </w:tcBorders>
          </w:tcPr>
          <w:p w:rsidR="008A3D24" w:rsidRPr="003B7A2C" w:rsidRDefault="00575368" w:rsidP="00BA5F71">
            <w:pPr>
              <w:pStyle w:val="00"/>
              <w:ind w:firstLine="0"/>
            </w:pPr>
            <w:r w:rsidRPr="003B7A2C">
              <w:t>4</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Связь(*)</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w:t>
            </w:r>
            <w:r w:rsidRPr="003B7A2C">
              <w:t>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6.8</w:t>
            </w:r>
          </w:p>
        </w:tc>
      </w:tr>
      <w:tr w:rsidR="00DF38D2" w:rsidTr="00BA5F71">
        <w:trPr>
          <w:trHeight w:val="322"/>
        </w:trPr>
        <w:tc>
          <w:tcPr>
            <w:tcW w:w="9923" w:type="dxa"/>
            <w:gridSpan w:val="4"/>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r w:rsidRPr="003B7A2C">
              <w:rPr>
                <w:b/>
              </w:rPr>
              <w:t>Вспомогательные виды разрешенного использования не устанавливаются</w:t>
            </w:r>
          </w:p>
        </w:tc>
      </w:tr>
    </w:tbl>
    <w:p w:rsidR="008A3D24" w:rsidRPr="003B7A2C" w:rsidRDefault="00575368" w:rsidP="008A3D24">
      <w:pPr>
        <w:pStyle w:val="00"/>
      </w:pPr>
      <w:r w:rsidRPr="003B7A2C">
        <w:t xml:space="preserve"> (*) - объекты указанных видов использования могут размещаться только на земельных участках, примыкающих к красным линиям улиц и дорог всех типов, являющихся территориями общего пользования; </w:t>
      </w:r>
    </w:p>
    <w:p w:rsidR="008A3D24" w:rsidRPr="003B7A2C" w:rsidRDefault="00575368" w:rsidP="008A3D24">
      <w:pPr>
        <w:pStyle w:val="00"/>
      </w:pPr>
      <w:r w:rsidRPr="003B7A2C">
        <w:t>3) предельные (минимальные и (или) максимальные) размеры земельн</w:t>
      </w:r>
      <w:r w:rsidRPr="003B7A2C">
        <w:t xml:space="preserve">ых участков, в том числе их площадь: </w:t>
      </w:r>
    </w:p>
    <w:p w:rsidR="008A3D24" w:rsidRPr="003B7A2C" w:rsidRDefault="00575368" w:rsidP="008A3D24">
      <w:pPr>
        <w:pStyle w:val="00"/>
      </w:pPr>
      <w:r w:rsidRPr="003B7A2C">
        <w:t>а) минимальная площадь земельного участка - 500 кв. метров;</w:t>
      </w:r>
    </w:p>
    <w:p w:rsidR="008A3D24" w:rsidRPr="003B7A2C" w:rsidRDefault="00575368" w:rsidP="008A3D24">
      <w:pPr>
        <w:pStyle w:val="00"/>
      </w:pPr>
      <w:r w:rsidRPr="003B7A2C">
        <w:t>б) максимальная площадь земельного участка – 5000 кв. метров;</w:t>
      </w:r>
    </w:p>
    <w:p w:rsidR="008A3D24" w:rsidRPr="003B7A2C" w:rsidRDefault="00575368" w:rsidP="008A3D24">
      <w:pPr>
        <w:pStyle w:val="00"/>
      </w:pPr>
      <w:r w:rsidRPr="003B7A2C">
        <w:t xml:space="preserve">в) максимальная общая площадь объектов капитального строительства нежилого назначения – не </w:t>
      </w:r>
      <w:r w:rsidRPr="003B7A2C">
        <w:t>подлежит установлению;</w:t>
      </w:r>
    </w:p>
    <w:p w:rsidR="008A3D24" w:rsidRPr="003B7A2C" w:rsidRDefault="00575368" w:rsidP="008A3D24">
      <w:pPr>
        <w:pStyle w:val="00"/>
      </w:pPr>
      <w:r w:rsidRPr="003B7A2C">
        <w:t>г) минимальная ширина вдоль фронта улицы – 10 метров.</w:t>
      </w:r>
    </w:p>
    <w:p w:rsidR="008A3D24" w:rsidRPr="003B7A2C" w:rsidRDefault="00575368" w:rsidP="008A3D24">
      <w:pPr>
        <w:pStyle w:val="00"/>
      </w:pPr>
      <w:r w:rsidRPr="003B7A2C">
        <w:t>4) предельное количество этажей зданий, строений, сооружений – 3 шт.;</w:t>
      </w:r>
    </w:p>
    <w:p w:rsidR="008A3D24" w:rsidRPr="003B7A2C" w:rsidRDefault="00575368" w:rsidP="008A3D24">
      <w:pPr>
        <w:pStyle w:val="00"/>
      </w:pPr>
      <w:r w:rsidRPr="003B7A2C">
        <w:t xml:space="preserve">5) минимальные отступы от границ земельных участков в целях определения мест допустимого размещения зданий, </w:t>
      </w:r>
      <w:r w:rsidRPr="003B7A2C">
        <w:t>строений, сооружений, за пределами которых запрещено строительство зданий, строений сооружений – 3 метра;</w:t>
      </w:r>
    </w:p>
    <w:p w:rsidR="008A3D24" w:rsidRPr="003B7A2C" w:rsidRDefault="00575368" w:rsidP="008A3D24">
      <w:pPr>
        <w:pStyle w:val="00"/>
      </w:pPr>
      <w:r w:rsidRPr="003B7A2C">
        <w:t>6) максимальный процент застройки в границах земельного участка, определяемый как отношение суммарной площади земельного участка, которая может быть з</w:t>
      </w:r>
      <w:r w:rsidRPr="003B7A2C">
        <w:t>астроена, ко всей площади земельного участка – 60%;</w:t>
      </w:r>
    </w:p>
    <w:p w:rsidR="008A3D24" w:rsidRPr="003B7A2C" w:rsidRDefault="00575368" w:rsidP="008A3D24">
      <w:pPr>
        <w:pStyle w:val="00"/>
      </w:pPr>
      <w:r w:rsidRPr="003B7A2C">
        <w:t>7) минимальные размеры озелененной территории земельных участков - в соответствии с частью 4 статьи 16;</w:t>
      </w:r>
    </w:p>
    <w:p w:rsidR="008A3D24" w:rsidRPr="003B7A2C" w:rsidRDefault="00575368" w:rsidP="008A3D24">
      <w:pPr>
        <w:pStyle w:val="00"/>
      </w:pPr>
      <w:r w:rsidRPr="003B7A2C">
        <w:t xml:space="preserve"> 8) минимальное количество машино-мест для хранения индивидуального автотранспорта на территории зем</w:t>
      </w:r>
      <w:r w:rsidRPr="003B7A2C">
        <w:t>ельных участков - в соответствии с частью 8 статьи 16.</w:t>
      </w:r>
    </w:p>
    <w:p w:rsidR="008A3D24" w:rsidRPr="003B7A2C" w:rsidRDefault="00575368" w:rsidP="008A3D24"/>
    <w:p w:rsidR="008A3D24" w:rsidRPr="003B7A2C" w:rsidRDefault="00575368" w:rsidP="008A3D24"/>
    <w:p w:rsidR="008A3D24" w:rsidRPr="003B7A2C" w:rsidRDefault="00575368" w:rsidP="008A3D24">
      <w:pPr>
        <w:snapToGrid w:val="0"/>
        <w:ind w:firstLine="539"/>
        <w:rPr>
          <w:b/>
        </w:rPr>
      </w:pPr>
      <w:r w:rsidRPr="003B7A2C">
        <w:rPr>
          <w:b/>
        </w:rPr>
        <w:t xml:space="preserve">2. Зона застройки малоэтажными многоквартирными жилыми домами (Ж 2) </w:t>
      </w:r>
    </w:p>
    <w:p w:rsidR="008A3D24" w:rsidRPr="003B7A2C" w:rsidRDefault="00575368" w:rsidP="008A3D24">
      <w:pPr>
        <w:pStyle w:val="00"/>
      </w:pPr>
      <w:r w:rsidRPr="003B7A2C">
        <w:t>1) цели выделения зоны:</w:t>
      </w:r>
    </w:p>
    <w:p w:rsidR="008A3D24" w:rsidRPr="003B7A2C" w:rsidRDefault="00575368" w:rsidP="008A3D24">
      <w:pPr>
        <w:pStyle w:val="00"/>
      </w:pPr>
      <w:r w:rsidRPr="003B7A2C">
        <w:t xml:space="preserve">а) развитие на основе существующих и вновь осваиваемых территорий  жилой застройки зон комфортного жилья, </w:t>
      </w:r>
      <w:r w:rsidRPr="003B7A2C">
        <w:t xml:space="preserve">включающих малоэтажные многоквартирные жилые дома (с самостоятельными входами в жилые единицы – секции); </w:t>
      </w:r>
    </w:p>
    <w:p w:rsidR="008A3D24" w:rsidRPr="003B7A2C" w:rsidRDefault="00575368" w:rsidP="008A3D24">
      <w:pPr>
        <w:pStyle w:val="00"/>
      </w:pPr>
      <w:r w:rsidRPr="003B7A2C">
        <w:lastRenderedPageBreak/>
        <w:t>б) развитие сферы социального и культурно-бытового обслуживания, обеспечивающей потребности жителей указанных территорий в соответствующих среде форма</w:t>
      </w:r>
      <w:r w:rsidRPr="003B7A2C">
        <w:t>х;</w:t>
      </w:r>
    </w:p>
    <w:p w:rsidR="008A3D24" w:rsidRPr="003B7A2C" w:rsidRDefault="00575368" w:rsidP="008A3D24">
      <w:pPr>
        <w:pStyle w:val="00"/>
      </w:pPr>
      <w:r w:rsidRPr="003B7A2C">
        <w:t>в) создание условий для размещения необходимых объектов инженерной и транспортной инфраструктуры.</w:t>
      </w:r>
    </w:p>
    <w:p w:rsidR="008A3D24" w:rsidRPr="003B7A2C" w:rsidRDefault="00575368" w:rsidP="008A3D24">
      <w:pPr>
        <w:pStyle w:val="00"/>
      </w:pPr>
      <w:r w:rsidRPr="003B7A2C">
        <w:t>2) основные и условно разрешенные виды использования земельных участков и объектов капитального строительства:</w:t>
      </w:r>
    </w:p>
    <w:p w:rsidR="008A3D24" w:rsidRPr="003B7A2C" w:rsidRDefault="00575368" w:rsidP="008A3D24"/>
    <w:tbl>
      <w:tblPr>
        <w:tblW w:w="9923" w:type="dxa"/>
        <w:tblInd w:w="55" w:type="dxa"/>
        <w:tblLayout w:type="fixed"/>
        <w:tblCellMar>
          <w:top w:w="55" w:type="dxa"/>
          <w:left w:w="55" w:type="dxa"/>
          <w:bottom w:w="55" w:type="dxa"/>
          <w:right w:w="55" w:type="dxa"/>
        </w:tblCellMar>
        <w:tblLook w:val="0000"/>
      </w:tblPr>
      <w:tblGrid>
        <w:gridCol w:w="770"/>
        <w:gridCol w:w="2491"/>
        <w:gridCol w:w="5811"/>
        <w:gridCol w:w="851"/>
      </w:tblGrid>
      <w:tr w:rsidR="00DF38D2" w:rsidTr="00BA5F71">
        <w:trPr>
          <w:trHeight w:val="322"/>
          <w:tblHeader/>
        </w:trPr>
        <w:tc>
          <w:tcPr>
            <w:tcW w:w="770" w:type="dxa"/>
            <w:tcBorders>
              <w:top w:val="single" w:sz="4" w:space="0" w:color="000000"/>
              <w:left w:val="single" w:sz="4" w:space="0" w:color="000000"/>
              <w:bottom w:val="single" w:sz="4" w:space="0" w:color="000000"/>
            </w:tcBorders>
            <w:vAlign w:val="center"/>
          </w:tcPr>
          <w:p w:rsidR="008A3D24" w:rsidRPr="003B7A2C" w:rsidRDefault="00575368" w:rsidP="00BA5F71">
            <w:pPr>
              <w:pStyle w:val="00"/>
              <w:ind w:firstLine="0"/>
            </w:pPr>
            <w:r w:rsidRPr="003B7A2C">
              <w:t>№</w:t>
            </w:r>
          </w:p>
          <w:p w:rsidR="008A3D24" w:rsidRPr="003B7A2C" w:rsidRDefault="00575368" w:rsidP="00BA5F71">
            <w:pPr>
              <w:pStyle w:val="00"/>
              <w:ind w:firstLine="0"/>
            </w:pPr>
            <w:r w:rsidRPr="003B7A2C">
              <w:t>п/п</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Наименование вида разрешенного исполь</w:t>
            </w:r>
            <w:r w:rsidRPr="003B7A2C">
              <w:t>зования</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Описание вида разрешенного использования</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Код</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Основные виды разрешенного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Малоэтажная многоквартирная жилая застройка</w:t>
            </w:r>
          </w:p>
        </w:tc>
        <w:tc>
          <w:tcPr>
            <w:tcW w:w="5811" w:type="dxa"/>
            <w:tcBorders>
              <w:left w:val="single" w:sz="4" w:space="0" w:color="000000"/>
              <w:bottom w:val="single" w:sz="4" w:space="0" w:color="000000"/>
              <w:right w:val="single" w:sz="4" w:space="0" w:color="000000"/>
            </w:tcBorders>
          </w:tcPr>
          <w:p w:rsidR="008A3D24" w:rsidRPr="00D849D3" w:rsidRDefault="00575368" w:rsidP="00BA5F71">
            <w:pPr>
              <w:pStyle w:val="00"/>
              <w:ind w:firstLine="0"/>
            </w:pPr>
            <w:r w:rsidRPr="00D849D3">
              <w:t xml:space="preserve">Размещение малоэтажных многоквартирных домов (многоквартирные дома высотой до 4 этажей, включая мансардный); </w:t>
            </w:r>
            <w:r w:rsidRPr="00D849D3">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w:t>
            </w:r>
            <w:r w:rsidRPr="00D849D3">
              <w:t>тажном многоквартирном доме не составляет более 15% общей площади помещений дома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2.1.1</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Блокированная жилая застройка</w:t>
            </w:r>
          </w:p>
        </w:tc>
        <w:tc>
          <w:tcPr>
            <w:tcW w:w="5811" w:type="dxa"/>
            <w:tcBorders>
              <w:left w:val="single" w:sz="4" w:space="0" w:color="000000"/>
              <w:bottom w:val="single" w:sz="4" w:space="0" w:color="000000"/>
              <w:right w:val="single" w:sz="4" w:space="0" w:color="000000"/>
            </w:tcBorders>
          </w:tcPr>
          <w:p w:rsidR="008A3D24" w:rsidRPr="00D849D3" w:rsidRDefault="00575368" w:rsidP="00BA5F71">
            <w:pPr>
              <w:pStyle w:val="00"/>
              <w:ind w:firstLine="0"/>
            </w:pPr>
            <w:r w:rsidRPr="00D849D3">
              <w:t xml:space="preserve">Размещение жилого дома, блокированного с другим жилым домом (другими жилыми домами) в одном ряду общей боковой стеной (общими боковыми </w:t>
            </w:r>
            <w:r w:rsidRPr="00D849D3">
              <w:t>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w:t>
            </w:r>
            <w:r w:rsidRPr="00D849D3">
              <w:t>док, площадок для отдых</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2.3</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Социальное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w:t>
            </w:r>
            <w:r w:rsidRPr="003B7A2C">
              <w:t>.2.1 - 3.2.4</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4</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Бытовое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w:t>
            </w:r>
            <w:r w:rsidRPr="003B7A2C">
              <w:t>ро)</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3.3</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5</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Амбулаторно-поликлиническое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w:t>
            </w:r>
            <w:r w:rsidRPr="003B7A2C">
              <w:t>матери и ребенка, диагностические центры, молочные кухни, станции донорства крови, клинические лаборатории)</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3.4.1</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6</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Парки культуры и отдыха  </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rPr>
                <w:color w:val="000000"/>
              </w:rPr>
              <w:t>Размещение парков культуры и отдыха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3.6.2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7</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Магазины(*)</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предназн</w:t>
            </w:r>
            <w:r w:rsidRPr="003B7A2C">
              <w:t>аченных для продажи товаров, торговая площадь которых составляет до 5000 кв. м</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4.4</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8</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Банковская и </w:t>
            </w:r>
            <w:r w:rsidRPr="003B7A2C">
              <w:lastRenderedPageBreak/>
              <w:t>страховая деятельность(*)</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lastRenderedPageBreak/>
              <w:t xml:space="preserve">Размещение объектов капитального строительства, </w:t>
            </w:r>
            <w:r w:rsidRPr="003B7A2C">
              <w:lastRenderedPageBreak/>
              <w:t xml:space="preserve">предназначенных для размещения организаций, оказывающих банковские и страховые </w:t>
            </w:r>
            <w:r w:rsidRPr="003B7A2C">
              <w:t>услуги</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lastRenderedPageBreak/>
              <w:t>4.5</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lastRenderedPageBreak/>
              <w:t>9</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Общественное питание(*)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4.6</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Условно разрешенные виды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Оказание социальной помощи </w:t>
            </w:r>
            <w:r w:rsidRPr="003B7A2C">
              <w:t>населению(*)</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w:t>
            </w:r>
            <w:r w:rsidRPr="003B7A2C">
              <w:t>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3.2.2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Религиозное использование(*)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w:t>
            </w:r>
            <w:r w:rsidRPr="003B7A2C">
              <w:t>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3.7</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Общественное управление(*)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зданий, </w:t>
            </w:r>
            <w:r w:rsidRPr="003B7A2C">
              <w:t>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3.8</w:t>
            </w:r>
          </w:p>
        </w:tc>
      </w:tr>
      <w:tr w:rsidR="00DF38D2" w:rsidTr="00BA5F71">
        <w:trPr>
          <w:trHeight w:val="322"/>
        </w:trPr>
        <w:tc>
          <w:tcPr>
            <w:tcW w:w="770" w:type="dxa"/>
            <w:tcBorders>
              <w:top w:val="single" w:sz="4" w:space="0" w:color="000000"/>
              <w:left w:val="single" w:sz="4" w:space="0" w:color="000000"/>
              <w:bottom w:val="single" w:sz="4" w:space="0" w:color="000000"/>
            </w:tcBorders>
          </w:tcPr>
          <w:p w:rsidR="008A3D24" w:rsidRPr="003B7A2C" w:rsidRDefault="00575368" w:rsidP="00BA5F71">
            <w:pPr>
              <w:pStyle w:val="00"/>
              <w:ind w:firstLine="0"/>
            </w:pPr>
            <w:r w:rsidRPr="003B7A2C">
              <w:t>4</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Связь(*)</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объектов связи, </w:t>
            </w:r>
            <w:r w:rsidRPr="003B7A2C">
              <w:t>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w:t>
            </w:r>
            <w:r w:rsidRPr="003B7A2C">
              <w:t>бъектов связи, размещение которых предусмотрено содержанием видов разрешенного использования с кодами 3.1.1, 3.2.3</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6.8</w:t>
            </w:r>
          </w:p>
        </w:tc>
      </w:tr>
      <w:tr w:rsidR="00DF38D2" w:rsidTr="00BA5F71">
        <w:trPr>
          <w:trHeight w:val="322"/>
        </w:trPr>
        <w:tc>
          <w:tcPr>
            <w:tcW w:w="9923" w:type="dxa"/>
            <w:gridSpan w:val="4"/>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r w:rsidRPr="003B7A2C">
              <w:rPr>
                <w:b/>
              </w:rPr>
              <w:t>Вспомогательные виды разрешенного использования не устанавливаются</w:t>
            </w:r>
          </w:p>
        </w:tc>
      </w:tr>
    </w:tbl>
    <w:p w:rsidR="008A3D24" w:rsidRPr="003B7A2C" w:rsidRDefault="00575368" w:rsidP="008A3D24"/>
    <w:p w:rsidR="008A3D24" w:rsidRPr="003B7A2C" w:rsidRDefault="00575368" w:rsidP="008A3D24">
      <w:pPr>
        <w:pStyle w:val="00"/>
      </w:pPr>
    </w:p>
    <w:p w:rsidR="008A3D24" w:rsidRPr="003B7A2C" w:rsidRDefault="00575368" w:rsidP="008A3D24">
      <w:pPr>
        <w:pStyle w:val="00"/>
      </w:pPr>
      <w:r w:rsidRPr="003B7A2C">
        <w:t xml:space="preserve">3) предельные (минимальные и (или) максимальные) размеры земельных участков, в том числе их площадь: </w:t>
      </w:r>
    </w:p>
    <w:p w:rsidR="008A3D24" w:rsidRPr="003B7A2C" w:rsidRDefault="00575368" w:rsidP="008A3D24">
      <w:pPr>
        <w:pStyle w:val="00"/>
      </w:pPr>
      <w:r w:rsidRPr="003B7A2C">
        <w:t>а) минимальная площадь земельного участка - 1000 кв. метров;</w:t>
      </w:r>
    </w:p>
    <w:p w:rsidR="008A3D24" w:rsidRPr="003B7A2C" w:rsidRDefault="00575368" w:rsidP="008A3D24">
      <w:pPr>
        <w:pStyle w:val="00"/>
      </w:pPr>
      <w:r w:rsidRPr="003B7A2C">
        <w:t>б) максимальная площадь земельного участка – 4000 кв. метров;</w:t>
      </w:r>
    </w:p>
    <w:p w:rsidR="008A3D24" w:rsidRPr="003B7A2C" w:rsidRDefault="00575368" w:rsidP="008A3D24">
      <w:pPr>
        <w:pStyle w:val="00"/>
      </w:pPr>
      <w:r w:rsidRPr="003B7A2C">
        <w:t xml:space="preserve">в) минимальная ширина вдоль </w:t>
      </w:r>
      <w:r w:rsidRPr="003B7A2C">
        <w:t>фронта улицы – 12 метров.</w:t>
      </w:r>
    </w:p>
    <w:p w:rsidR="008A3D24" w:rsidRPr="003B7A2C" w:rsidRDefault="00575368" w:rsidP="008A3D24">
      <w:pPr>
        <w:pStyle w:val="00"/>
      </w:pPr>
      <w:r w:rsidRPr="003B7A2C">
        <w:t>4) предельная высота зданий, строений, сооружений – 18 м.;</w:t>
      </w:r>
    </w:p>
    <w:p w:rsidR="008A3D24" w:rsidRPr="003B7A2C" w:rsidRDefault="00575368" w:rsidP="008A3D24">
      <w:pPr>
        <w:pStyle w:val="00"/>
      </w:pPr>
      <w:r w:rsidRPr="003B7A2C">
        <w:t>5)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w:t>
      </w:r>
      <w:r w:rsidRPr="003B7A2C">
        <w:t>тво зданий, строений сооружений – 3 метра;</w:t>
      </w:r>
    </w:p>
    <w:p w:rsidR="008A3D24" w:rsidRPr="003B7A2C" w:rsidRDefault="00575368" w:rsidP="008A3D24">
      <w:pPr>
        <w:pStyle w:val="00"/>
      </w:pPr>
      <w:r w:rsidRPr="003B7A2C">
        <w:t>6)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p w:rsidR="008A3D24" w:rsidRPr="003B7A2C" w:rsidRDefault="00575368" w:rsidP="008A3D24">
      <w:pPr>
        <w:pStyle w:val="00"/>
      </w:pPr>
      <w:r w:rsidRPr="003B7A2C">
        <w:lastRenderedPageBreak/>
        <w:t>7) минималь</w:t>
      </w:r>
      <w:r w:rsidRPr="003B7A2C">
        <w:t>ные размеры озелененной территории земельных участков - в соответствии с частью 4 статьи 16;</w:t>
      </w:r>
    </w:p>
    <w:p w:rsidR="008A3D24" w:rsidRPr="003B7A2C" w:rsidRDefault="00575368" w:rsidP="008A3D24">
      <w:pPr>
        <w:pStyle w:val="00"/>
      </w:pPr>
      <w:r w:rsidRPr="003B7A2C">
        <w:t xml:space="preserve"> 8) минимальное количество машино-мест для хранения индивидуального автотранспорта на территории земельных участков - в соответствии с частью 8 статьи 16.</w:t>
      </w:r>
    </w:p>
    <w:p w:rsidR="008A3D24" w:rsidRPr="003B7A2C" w:rsidRDefault="00575368" w:rsidP="008A3D24">
      <w:pPr>
        <w:ind w:firstLine="0"/>
      </w:pPr>
    </w:p>
    <w:p w:rsidR="008A3D24" w:rsidRPr="003B7A2C" w:rsidRDefault="00575368" w:rsidP="008A3D24">
      <w:pPr>
        <w:tabs>
          <w:tab w:val="left" w:pos="5400"/>
          <w:tab w:val="left" w:pos="6840"/>
        </w:tabs>
        <w:ind w:firstLine="539"/>
        <w:rPr>
          <w:b/>
          <w:bCs w:val="0"/>
        </w:rPr>
      </w:pPr>
      <w:r w:rsidRPr="003B7A2C">
        <w:rPr>
          <w:b/>
          <w:bCs w:val="0"/>
        </w:rPr>
        <w:t>3. Зона</w:t>
      </w:r>
      <w:r w:rsidRPr="003B7A2C">
        <w:rPr>
          <w:b/>
          <w:bCs w:val="0"/>
        </w:rPr>
        <w:t xml:space="preserve"> застройки объектами дошкольного, начального и среднего общего образования (Ж 3)</w:t>
      </w:r>
    </w:p>
    <w:p w:rsidR="008A3D24" w:rsidRPr="003B7A2C" w:rsidRDefault="00575368" w:rsidP="008A3D24">
      <w:pPr>
        <w:tabs>
          <w:tab w:val="left" w:pos="5400"/>
          <w:tab w:val="left" w:pos="6840"/>
        </w:tabs>
        <w:ind w:firstLine="539"/>
        <w:rPr>
          <w:b/>
          <w:bCs w:val="0"/>
        </w:rPr>
      </w:pPr>
    </w:p>
    <w:p w:rsidR="008A3D24" w:rsidRPr="003B7A2C" w:rsidRDefault="00575368" w:rsidP="008A3D24">
      <w:pPr>
        <w:pStyle w:val="00"/>
      </w:pPr>
      <w:r w:rsidRPr="003B7A2C">
        <w:t>1) цели выделения зоны:</w:t>
      </w:r>
    </w:p>
    <w:p w:rsidR="008A3D24" w:rsidRPr="003B7A2C" w:rsidRDefault="00575368" w:rsidP="008A3D24">
      <w:pPr>
        <w:pStyle w:val="00"/>
      </w:pPr>
      <w:r w:rsidRPr="003B7A2C">
        <w:t>а) создание условий для формирования специализированной зоны для размещения объектов дошкольного, начального и среднего общего образования;</w:t>
      </w:r>
    </w:p>
    <w:p w:rsidR="008A3D24" w:rsidRPr="003B7A2C" w:rsidRDefault="00575368" w:rsidP="008A3D24">
      <w:pPr>
        <w:pStyle w:val="00"/>
      </w:pPr>
      <w:r w:rsidRPr="003B7A2C">
        <w:t>б) сохране</w:t>
      </w:r>
      <w:r w:rsidRPr="003B7A2C">
        <w:t xml:space="preserve">ние и развитие указанных объектов на основе существующих и вновь формируемых секторов специализированной зоны; </w:t>
      </w:r>
    </w:p>
    <w:p w:rsidR="008A3D24" w:rsidRPr="003B7A2C" w:rsidRDefault="00575368" w:rsidP="008A3D24">
      <w:pPr>
        <w:pStyle w:val="00"/>
      </w:pPr>
      <w:r w:rsidRPr="003B7A2C">
        <w:t xml:space="preserve">2) основные и условно разрешенные виды использования земельных участков и объектов капитального строительства: </w:t>
      </w:r>
    </w:p>
    <w:p w:rsidR="008A3D24" w:rsidRPr="003B7A2C" w:rsidRDefault="00575368" w:rsidP="008A3D24"/>
    <w:p w:rsidR="008A3D24" w:rsidRPr="003B7A2C" w:rsidRDefault="00575368" w:rsidP="008A3D24"/>
    <w:tbl>
      <w:tblPr>
        <w:tblW w:w="9923" w:type="dxa"/>
        <w:tblInd w:w="55" w:type="dxa"/>
        <w:tblLayout w:type="fixed"/>
        <w:tblCellMar>
          <w:top w:w="55" w:type="dxa"/>
          <w:left w:w="55" w:type="dxa"/>
          <w:bottom w:w="55" w:type="dxa"/>
          <w:right w:w="55" w:type="dxa"/>
        </w:tblCellMar>
        <w:tblLook w:val="0000"/>
      </w:tblPr>
      <w:tblGrid>
        <w:gridCol w:w="770"/>
        <w:gridCol w:w="2491"/>
        <w:gridCol w:w="5811"/>
        <w:gridCol w:w="851"/>
      </w:tblGrid>
      <w:tr w:rsidR="00DF38D2" w:rsidTr="00BA5F71">
        <w:trPr>
          <w:trHeight w:val="322"/>
          <w:tblHeader/>
        </w:trPr>
        <w:tc>
          <w:tcPr>
            <w:tcW w:w="770" w:type="dxa"/>
            <w:tcBorders>
              <w:top w:val="single" w:sz="4" w:space="0" w:color="000000"/>
              <w:left w:val="single" w:sz="4" w:space="0" w:color="000000"/>
              <w:bottom w:val="single" w:sz="4" w:space="0" w:color="000000"/>
            </w:tcBorders>
            <w:vAlign w:val="center"/>
          </w:tcPr>
          <w:p w:rsidR="008A3D24" w:rsidRPr="003B7A2C" w:rsidRDefault="00575368" w:rsidP="00BA5F71">
            <w:pPr>
              <w:pStyle w:val="00"/>
              <w:ind w:firstLine="0"/>
            </w:pPr>
            <w:r w:rsidRPr="003B7A2C">
              <w:t>№</w:t>
            </w:r>
          </w:p>
          <w:p w:rsidR="008A3D24" w:rsidRPr="003B7A2C" w:rsidRDefault="00575368" w:rsidP="00BA5F71">
            <w:pPr>
              <w:pStyle w:val="00"/>
              <w:ind w:firstLine="0"/>
            </w:pPr>
            <w:r w:rsidRPr="003B7A2C">
              <w:t>п/п</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Наименование вида разреш</w:t>
            </w:r>
            <w:r w:rsidRPr="003B7A2C">
              <w:t>енного использования</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Описание вида разрешенного использования</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Код</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Основные виды разрешенного использования</w:t>
            </w:r>
          </w:p>
        </w:tc>
      </w:tr>
      <w:tr w:rsidR="00DF38D2" w:rsidTr="00BA5F71">
        <w:trPr>
          <w:trHeight w:val="322"/>
        </w:trPr>
        <w:tc>
          <w:tcPr>
            <w:tcW w:w="770" w:type="dxa"/>
            <w:tcBorders>
              <w:top w:val="single" w:sz="4" w:space="0" w:color="000000"/>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Дошкольное, начальное и среднее общее образование</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объектов капитального строительства, предназначенных для просвещения, дошкольного, </w:t>
            </w:r>
            <w:r w:rsidRPr="003B7A2C">
              <w:t>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w:t>
            </w:r>
            <w:r w:rsidRPr="003B7A2C">
              <w:t>даний, спортивных сооружений, предназначенных для занятия обучающихся физической культурой и спортом</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3.51</w:t>
            </w:r>
          </w:p>
        </w:tc>
      </w:tr>
      <w:tr w:rsidR="00DF38D2" w:rsidTr="00BA5F71">
        <w:trPr>
          <w:trHeight w:val="322"/>
        </w:trPr>
        <w:tc>
          <w:tcPr>
            <w:tcW w:w="9923" w:type="dxa"/>
            <w:gridSpan w:val="4"/>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r w:rsidRPr="003B7A2C">
              <w:rPr>
                <w:b/>
              </w:rPr>
              <w:t>Условно разрешенные виды использования не устанавливаются</w:t>
            </w:r>
          </w:p>
        </w:tc>
      </w:tr>
      <w:tr w:rsidR="00DF38D2" w:rsidTr="00BA5F71">
        <w:trPr>
          <w:trHeight w:val="322"/>
        </w:trPr>
        <w:tc>
          <w:tcPr>
            <w:tcW w:w="9923" w:type="dxa"/>
            <w:gridSpan w:val="4"/>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r w:rsidRPr="003B7A2C">
              <w:rPr>
                <w:b/>
              </w:rPr>
              <w:t>Вспомогательные виды разрешенного использования не устанавливаются</w:t>
            </w:r>
          </w:p>
        </w:tc>
      </w:tr>
    </w:tbl>
    <w:p w:rsidR="008A3D24" w:rsidRPr="003B7A2C" w:rsidRDefault="00575368" w:rsidP="008A3D24">
      <w:pPr>
        <w:pStyle w:val="00"/>
        <w:ind w:firstLine="0"/>
      </w:pPr>
    </w:p>
    <w:p w:rsidR="008A3D24" w:rsidRPr="003B7A2C" w:rsidRDefault="00575368" w:rsidP="008A3D24">
      <w:pPr>
        <w:pStyle w:val="00"/>
      </w:pPr>
      <w:r w:rsidRPr="003B7A2C">
        <w:t xml:space="preserve">3) предельные (минимальные и (или) максимальные) размеры земельных участков, в том числе их площадь: </w:t>
      </w:r>
    </w:p>
    <w:p w:rsidR="008A3D24" w:rsidRPr="003B7A2C" w:rsidRDefault="00575368" w:rsidP="008A3D24">
      <w:pPr>
        <w:pStyle w:val="00"/>
      </w:pPr>
      <w:r w:rsidRPr="003B7A2C">
        <w:t>а) минимальная площадь земельного участка — 1000 кв. метров;</w:t>
      </w:r>
    </w:p>
    <w:p w:rsidR="008A3D24" w:rsidRPr="003B7A2C" w:rsidRDefault="00575368" w:rsidP="008A3D24">
      <w:pPr>
        <w:pStyle w:val="00"/>
      </w:pPr>
      <w:r w:rsidRPr="003B7A2C">
        <w:t>б) максимальная площадь земельного участка - 30000 кв. метров;</w:t>
      </w:r>
    </w:p>
    <w:p w:rsidR="008A3D24" w:rsidRPr="003B7A2C" w:rsidRDefault="00575368" w:rsidP="008A3D24">
      <w:pPr>
        <w:pStyle w:val="00"/>
      </w:pPr>
      <w:r w:rsidRPr="003B7A2C">
        <w:t>в) минимальная ширина вдоль фр</w:t>
      </w:r>
      <w:r w:rsidRPr="003B7A2C">
        <w:t>онта улицы – 10 метров.</w:t>
      </w:r>
    </w:p>
    <w:p w:rsidR="008A3D24" w:rsidRPr="003B7A2C" w:rsidRDefault="00575368" w:rsidP="008A3D24">
      <w:pPr>
        <w:pStyle w:val="00"/>
      </w:pPr>
      <w:r w:rsidRPr="003B7A2C">
        <w:t>4) предельная высота зданий, строений, сооружений – 18 метров;</w:t>
      </w:r>
    </w:p>
    <w:p w:rsidR="008A3D24" w:rsidRPr="003B7A2C" w:rsidRDefault="00575368" w:rsidP="008A3D24">
      <w:pPr>
        <w:pStyle w:val="00"/>
      </w:pPr>
      <w:r w:rsidRPr="003B7A2C">
        <w:t>5)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w:t>
      </w:r>
      <w:r w:rsidRPr="003B7A2C">
        <w:t>ьство зданий, строений сооружений – 3 метра;</w:t>
      </w:r>
    </w:p>
    <w:p w:rsidR="008A3D24" w:rsidRPr="003B7A2C" w:rsidRDefault="00575368" w:rsidP="008A3D24">
      <w:pPr>
        <w:pStyle w:val="00"/>
      </w:pPr>
      <w:r w:rsidRPr="003B7A2C">
        <w:t>6) минимальные размеры озелененной территории земельных участков в соответствии с частью 4 статьи 16;</w:t>
      </w:r>
    </w:p>
    <w:p w:rsidR="008A3D24" w:rsidRPr="003B7A2C" w:rsidRDefault="00575368" w:rsidP="008A3D24">
      <w:pPr>
        <w:pStyle w:val="00"/>
      </w:pPr>
      <w:r w:rsidRPr="003B7A2C">
        <w:t>7) максимальный процент застройки в границах земельного участка, определяемый как отношение суммарной площади</w:t>
      </w:r>
      <w:r w:rsidRPr="003B7A2C">
        <w:t xml:space="preserve"> земельного участка, которая может быть застроена, ко всей площади земельного участка –</w:t>
      </w:r>
      <w:r w:rsidRPr="003B7A2C">
        <w:rPr>
          <w:color w:val="0000FF"/>
        </w:rPr>
        <w:t xml:space="preserve"> </w:t>
      </w:r>
      <w:r w:rsidRPr="003B7A2C">
        <w:t>50%;</w:t>
      </w:r>
    </w:p>
    <w:p w:rsidR="008A3D24" w:rsidRPr="003B7A2C" w:rsidRDefault="00575368" w:rsidP="008A3D24">
      <w:pPr>
        <w:pStyle w:val="00"/>
      </w:pPr>
      <w:r w:rsidRPr="003B7A2C">
        <w:t>8) минимальное количество машино-мест для хранения индивидуального автотранспорта на территории земельных участков - в соответствии с частью 8 статьи 16.</w:t>
      </w:r>
    </w:p>
    <w:p w:rsidR="008A3D24" w:rsidRPr="003B7A2C" w:rsidRDefault="00575368" w:rsidP="008A3D24">
      <w:pPr>
        <w:ind w:firstLine="0"/>
      </w:pPr>
    </w:p>
    <w:p w:rsidR="008A3D24" w:rsidRPr="003B7A2C" w:rsidRDefault="00575368" w:rsidP="008A3D24"/>
    <w:p w:rsidR="008A3D24" w:rsidRPr="003B7A2C" w:rsidRDefault="00575368" w:rsidP="008A3D24">
      <w:pPr>
        <w:pStyle w:val="02"/>
        <w:spacing w:before="0" w:after="0"/>
        <w:rPr>
          <w:szCs w:val="24"/>
        </w:rPr>
      </w:pPr>
      <w:bookmarkStart w:id="307" w:name="_Toc121389562"/>
      <w:r w:rsidRPr="003B7A2C">
        <w:rPr>
          <w:szCs w:val="24"/>
        </w:rPr>
        <w:t xml:space="preserve">Статья </w:t>
      </w:r>
      <w:r w:rsidRPr="003B7A2C">
        <w:rPr>
          <w:szCs w:val="24"/>
        </w:rPr>
        <w:t>19. Общественно - деловые зоны (О)</w:t>
      </w:r>
      <w:bookmarkEnd w:id="307"/>
    </w:p>
    <w:p w:rsidR="008A3D24" w:rsidRPr="003B7A2C" w:rsidRDefault="00575368" w:rsidP="008A3D24">
      <w:pPr>
        <w:rPr>
          <w:b/>
          <w:i/>
        </w:rPr>
      </w:pPr>
    </w:p>
    <w:p w:rsidR="008A3D24" w:rsidRPr="003B7A2C" w:rsidRDefault="00575368" w:rsidP="008A3D24">
      <w:pPr>
        <w:pStyle w:val="00"/>
        <w:numPr>
          <w:ilvl w:val="0"/>
          <w:numId w:val="7"/>
        </w:numPr>
        <w:ind w:left="0"/>
        <w:rPr>
          <w:b/>
        </w:rPr>
      </w:pPr>
      <w:r w:rsidRPr="003B7A2C">
        <w:rPr>
          <w:b/>
        </w:rPr>
        <w:lastRenderedPageBreak/>
        <w:t>Зона застройки объектами общественно- делового назначении (О1)</w:t>
      </w:r>
    </w:p>
    <w:p w:rsidR="008A3D24" w:rsidRPr="003B7A2C" w:rsidRDefault="00575368" w:rsidP="008A3D24">
      <w:pPr>
        <w:pStyle w:val="00"/>
      </w:pPr>
    </w:p>
    <w:p w:rsidR="008A3D24" w:rsidRPr="003B7A2C" w:rsidRDefault="00575368" w:rsidP="008A3D24">
      <w:pPr>
        <w:pStyle w:val="00"/>
      </w:pPr>
      <w:r w:rsidRPr="003B7A2C">
        <w:t>1) цель выделения зоны – развитие существующих и вновь осваиваемых территорий, предназначенных для размещения деловых объектов, общественного и коммерческог</w:t>
      </w:r>
      <w:r w:rsidRPr="003B7A2C">
        <w:t>о назначения, необходимых объектов инженерной и транспортной инфраструктуры;</w:t>
      </w:r>
    </w:p>
    <w:p w:rsidR="008A3D24" w:rsidRPr="003B7A2C" w:rsidRDefault="00575368" w:rsidP="008A3D24">
      <w:pPr>
        <w:pStyle w:val="00"/>
      </w:pPr>
      <w:r w:rsidRPr="003B7A2C">
        <w:t>2) основные и условно разрешенные виды использования земельных участков и объектов капитального строительства:</w:t>
      </w:r>
    </w:p>
    <w:p w:rsidR="008A3D24" w:rsidRPr="003B7A2C" w:rsidRDefault="00575368" w:rsidP="008A3D24"/>
    <w:p w:rsidR="008A3D24" w:rsidRPr="003B7A2C" w:rsidRDefault="00575368" w:rsidP="008A3D24"/>
    <w:tbl>
      <w:tblPr>
        <w:tblW w:w="9923" w:type="dxa"/>
        <w:tblInd w:w="55" w:type="dxa"/>
        <w:tblLayout w:type="fixed"/>
        <w:tblCellMar>
          <w:top w:w="55" w:type="dxa"/>
          <w:left w:w="55" w:type="dxa"/>
          <w:bottom w:w="55" w:type="dxa"/>
          <w:right w:w="55" w:type="dxa"/>
        </w:tblCellMar>
        <w:tblLook w:val="0000"/>
      </w:tblPr>
      <w:tblGrid>
        <w:gridCol w:w="770"/>
        <w:gridCol w:w="2491"/>
        <w:gridCol w:w="5811"/>
        <w:gridCol w:w="851"/>
      </w:tblGrid>
      <w:tr w:rsidR="00DF38D2" w:rsidTr="00BA5F71">
        <w:trPr>
          <w:trHeight w:val="322"/>
          <w:tblHeader/>
        </w:trPr>
        <w:tc>
          <w:tcPr>
            <w:tcW w:w="770" w:type="dxa"/>
            <w:tcBorders>
              <w:top w:val="single" w:sz="4" w:space="0" w:color="000000"/>
              <w:left w:val="single" w:sz="4" w:space="0" w:color="000000"/>
              <w:bottom w:val="single" w:sz="4" w:space="0" w:color="000000"/>
            </w:tcBorders>
            <w:vAlign w:val="center"/>
          </w:tcPr>
          <w:p w:rsidR="008A3D24" w:rsidRPr="003B7A2C" w:rsidRDefault="00575368" w:rsidP="00BA5F71">
            <w:pPr>
              <w:pStyle w:val="00"/>
              <w:ind w:firstLine="0"/>
            </w:pPr>
            <w:r w:rsidRPr="003B7A2C">
              <w:t>№</w:t>
            </w:r>
          </w:p>
          <w:p w:rsidR="008A3D24" w:rsidRPr="003B7A2C" w:rsidRDefault="00575368" w:rsidP="00BA5F71">
            <w:pPr>
              <w:pStyle w:val="00"/>
              <w:ind w:firstLine="0"/>
            </w:pPr>
            <w:r w:rsidRPr="003B7A2C">
              <w:t>п/п</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Наименование вида разрешенного использования</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 xml:space="preserve">Описание вида </w:t>
            </w:r>
            <w:r w:rsidRPr="003B7A2C">
              <w:t>разрешенного использования</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Код</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Основные виды разрешенного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Социальное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w:t>
            </w:r>
            <w:r w:rsidRPr="003B7A2C">
              <w:t>видов разрешенного использования с кодами 3.2.1 - 3.2.4</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Оказание социальной помощи населению</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w:t>
            </w:r>
            <w:r w:rsidRPr="003B7A2C">
              <w:t>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w:t>
            </w:r>
            <w:r w:rsidRPr="003B7A2C">
              <w:t>творительных организаций, клубов по интересам</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3.2.2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Бытовое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w:t>
            </w:r>
            <w:r w:rsidRPr="003B7A2C">
              <w:t>прачечные, химчистки, похоронные бюро)</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3.3</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4</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Амбулаторно-поликлиническое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w:t>
            </w:r>
            <w:r w:rsidRPr="003B7A2C">
              <w:t>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3.4.1</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5</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Объекты культурно – досуговой деятельности</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зданий, предназначенных для размещения музеев, </w:t>
            </w:r>
            <w:r w:rsidRPr="003B7A2C">
              <w:t>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3.6.1</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6</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Парки культуры и отдыха  </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rPr>
                <w:color w:val="000000"/>
              </w:rPr>
              <w:t>Размещение парков культуры и отдыха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3.6.2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7</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Религиозное использование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3.7</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8</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Государственное управление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предназнач</w:t>
            </w:r>
            <w:r w:rsidRPr="003B7A2C">
              <w:t xml:space="preserve">енных для размещения государственных органов, государственного </w:t>
            </w:r>
            <w:r w:rsidRPr="003B7A2C">
              <w:lastRenderedPageBreak/>
              <w:t>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lastRenderedPageBreak/>
              <w:t>3.8.1</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lastRenderedPageBreak/>
              <w:t>9</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Общественное управление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w:t>
            </w:r>
            <w:r w:rsidRPr="003B7A2C">
              <w:t>3.8.2</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3.8</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10</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Магазины</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предназначенных для продажи товаров, торговая площадь которых составляет до 5000 кв. м</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4.4</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Банковская и страховая деятельность</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предна</w:t>
            </w:r>
            <w:r w:rsidRPr="003B7A2C">
              <w:t>значенных для размещения организаций, оказывающих банковские и страховые услуги</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4.5</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Общественное питание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4.6</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Обеспечение занятий спортом в помещениях</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спортивных клубов, спортивных залов, бассейнов, физкультурно-оздоровительных комплексов в зданиях и сооружениях</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5.1.2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14</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Связь</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связи, радиовещания, телевидения, включая воздушные ради</w:t>
            </w:r>
            <w:r w:rsidRPr="003B7A2C">
              <w:t>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w:t>
            </w:r>
            <w:r w:rsidRPr="003B7A2C">
              <w:t>одержанием видов разрешенного использования с кодами 3.1.1, 3.2.3</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6.8</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Условно разрешенные виды использования не устанавливаются</w:t>
            </w:r>
          </w:p>
        </w:tc>
      </w:tr>
      <w:tr w:rsidR="00DF38D2" w:rsidTr="00BA5F71">
        <w:trPr>
          <w:trHeight w:val="322"/>
        </w:trPr>
        <w:tc>
          <w:tcPr>
            <w:tcW w:w="9923" w:type="dxa"/>
            <w:gridSpan w:val="4"/>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r w:rsidRPr="003B7A2C">
              <w:rPr>
                <w:b/>
              </w:rPr>
              <w:t>Вспомогательные виды разрешенного использования не устанавливаются</w:t>
            </w:r>
          </w:p>
        </w:tc>
      </w:tr>
    </w:tbl>
    <w:p w:rsidR="008A3D24" w:rsidRPr="003B7A2C" w:rsidRDefault="00575368" w:rsidP="008A3D24"/>
    <w:p w:rsidR="008A3D24" w:rsidRPr="003B7A2C" w:rsidRDefault="00575368" w:rsidP="008A3D24">
      <w:pPr>
        <w:pStyle w:val="00"/>
      </w:pPr>
      <w:r w:rsidRPr="003B7A2C">
        <w:t xml:space="preserve">3) предельные (минимальные и (или) максимальные) размеры земельных участков, в том числе их площадь: </w:t>
      </w:r>
    </w:p>
    <w:p w:rsidR="008A3D24" w:rsidRPr="003B7A2C" w:rsidRDefault="00575368" w:rsidP="008A3D24">
      <w:pPr>
        <w:pStyle w:val="00"/>
      </w:pPr>
      <w:r w:rsidRPr="003B7A2C">
        <w:t>а) минимальная площадь земельного участка - 100 кв. метров;</w:t>
      </w:r>
    </w:p>
    <w:p w:rsidR="008A3D24" w:rsidRPr="003B7A2C" w:rsidRDefault="00575368" w:rsidP="008A3D24">
      <w:pPr>
        <w:pStyle w:val="00"/>
      </w:pPr>
      <w:r w:rsidRPr="003B7A2C">
        <w:t>б) максимальная площадь земельного участка - 10000 кв. метров;</w:t>
      </w:r>
    </w:p>
    <w:p w:rsidR="008A3D24" w:rsidRPr="003B7A2C" w:rsidRDefault="00575368" w:rsidP="008A3D24">
      <w:pPr>
        <w:pStyle w:val="00"/>
      </w:pPr>
      <w:r w:rsidRPr="003B7A2C">
        <w:t>в) минимальная ширина вдоль фро</w:t>
      </w:r>
      <w:r w:rsidRPr="003B7A2C">
        <w:t>нта улицы – 10 метров.</w:t>
      </w:r>
    </w:p>
    <w:p w:rsidR="008A3D24" w:rsidRPr="003B7A2C" w:rsidRDefault="00575368" w:rsidP="008A3D24">
      <w:pPr>
        <w:pStyle w:val="00"/>
      </w:pPr>
      <w:r w:rsidRPr="003B7A2C">
        <w:t>4) предельное количество этажей</w:t>
      </w:r>
      <w:r w:rsidRPr="003B7A2C">
        <w:rPr>
          <w:color w:val="FF0000"/>
        </w:rPr>
        <w:t xml:space="preserve"> </w:t>
      </w:r>
      <w:r w:rsidRPr="003B7A2C">
        <w:t>зданий, строений, сооружений – 9 шт.;</w:t>
      </w:r>
    </w:p>
    <w:p w:rsidR="008A3D24" w:rsidRPr="003B7A2C" w:rsidRDefault="00575368" w:rsidP="008A3D24">
      <w:pPr>
        <w:pStyle w:val="00"/>
      </w:pPr>
      <w:r w:rsidRPr="003B7A2C">
        <w:t>5)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w:t>
      </w:r>
      <w:r w:rsidRPr="003B7A2C">
        <w:t>роительство зданий, строений сооружений – 3 метра;</w:t>
      </w:r>
    </w:p>
    <w:p w:rsidR="008A3D24" w:rsidRPr="003B7A2C" w:rsidRDefault="00575368" w:rsidP="008A3D24">
      <w:pPr>
        <w:pStyle w:val="00"/>
      </w:pPr>
      <w:r w:rsidRPr="003B7A2C">
        <w:t>6)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Pr="003B7A2C">
        <w:rPr>
          <w:color w:val="0000FF"/>
        </w:rPr>
        <w:t xml:space="preserve"> 7</w:t>
      </w:r>
      <w:r w:rsidRPr="003B7A2C">
        <w:t>0%;</w:t>
      </w:r>
    </w:p>
    <w:p w:rsidR="008A3D24" w:rsidRPr="003B7A2C" w:rsidRDefault="00575368" w:rsidP="008A3D24">
      <w:pPr>
        <w:pStyle w:val="00"/>
      </w:pPr>
      <w:r w:rsidRPr="003B7A2C">
        <w:t xml:space="preserve">7) </w:t>
      </w:r>
      <w:r w:rsidRPr="003B7A2C">
        <w:t>минимальные размеры озелененной территории земельных участков - в соответствии с частью 4 статьи 16;</w:t>
      </w:r>
    </w:p>
    <w:p w:rsidR="008A3D24" w:rsidRPr="003B7A2C" w:rsidRDefault="00575368" w:rsidP="008A3D24">
      <w:pPr>
        <w:pStyle w:val="00"/>
      </w:pPr>
      <w:r w:rsidRPr="003B7A2C">
        <w:t>8) минимальное количество машино-мест для хранения индивидуального автотранспорта на территории земельных участков - в соответствии с частью 8 статьи 16.</w:t>
      </w:r>
    </w:p>
    <w:p w:rsidR="008A3D24" w:rsidRPr="003B7A2C" w:rsidRDefault="00575368" w:rsidP="008A3D24"/>
    <w:p w:rsidR="008A3D24" w:rsidRPr="003B7A2C" w:rsidRDefault="00575368" w:rsidP="008A3D24">
      <w:pPr>
        <w:pStyle w:val="00"/>
        <w:rPr>
          <w:b/>
        </w:rPr>
      </w:pPr>
      <w:r w:rsidRPr="003B7A2C">
        <w:rPr>
          <w:b/>
        </w:rPr>
        <w:t>2. Зона застройки специализированными объектами здравоохранения и социальной защиты (О2)</w:t>
      </w:r>
    </w:p>
    <w:p w:rsidR="008A3D24" w:rsidRPr="003B7A2C" w:rsidRDefault="00575368" w:rsidP="008A3D24">
      <w:pPr>
        <w:pStyle w:val="00"/>
      </w:pPr>
    </w:p>
    <w:p w:rsidR="008A3D24" w:rsidRPr="003B7A2C" w:rsidRDefault="00575368" w:rsidP="008A3D24">
      <w:pPr>
        <w:ind w:firstLine="559"/>
      </w:pPr>
      <w:r w:rsidRPr="003B7A2C">
        <w:t xml:space="preserve">1) цель выделения зоны – создание условий для: </w:t>
      </w:r>
    </w:p>
    <w:p w:rsidR="008A3D24" w:rsidRPr="003B7A2C" w:rsidRDefault="00575368" w:rsidP="008A3D24">
      <w:pPr>
        <w:ind w:firstLine="559"/>
      </w:pPr>
      <w:r w:rsidRPr="003B7A2C">
        <w:t>а) формирования специализированной зоны для размещения объектов здравоохранения и социальной защиты;</w:t>
      </w:r>
    </w:p>
    <w:p w:rsidR="008A3D24" w:rsidRPr="003B7A2C" w:rsidRDefault="00575368" w:rsidP="008A3D24">
      <w:pPr>
        <w:ind w:firstLine="559"/>
      </w:pPr>
      <w:r w:rsidRPr="003B7A2C">
        <w:t>б) развития указа</w:t>
      </w:r>
      <w:r w:rsidRPr="003B7A2C">
        <w:t>нных объектов на основе существующих и вновь формируемых специализированных зон.</w:t>
      </w:r>
    </w:p>
    <w:p w:rsidR="008A3D24" w:rsidRPr="003B7A2C" w:rsidRDefault="00575368" w:rsidP="008A3D24">
      <w:pPr>
        <w:pStyle w:val="00"/>
      </w:pPr>
      <w:r w:rsidRPr="003B7A2C">
        <w:t>2) основные и условно разрешенные виды использования земельных участков и</w:t>
      </w:r>
      <w:r w:rsidRPr="003B7A2C">
        <w:rPr>
          <w:b/>
        </w:rPr>
        <w:t xml:space="preserve"> </w:t>
      </w:r>
      <w:r w:rsidRPr="003B7A2C">
        <w:t>объектов капитального строительства:</w:t>
      </w:r>
    </w:p>
    <w:p w:rsidR="008A3D24" w:rsidRPr="003B7A2C" w:rsidRDefault="00575368" w:rsidP="008A3D24"/>
    <w:p w:rsidR="008A3D24" w:rsidRPr="003B7A2C" w:rsidRDefault="00575368" w:rsidP="008A3D24"/>
    <w:tbl>
      <w:tblPr>
        <w:tblW w:w="9923" w:type="dxa"/>
        <w:tblInd w:w="55" w:type="dxa"/>
        <w:tblLayout w:type="fixed"/>
        <w:tblCellMar>
          <w:top w:w="55" w:type="dxa"/>
          <w:left w:w="55" w:type="dxa"/>
          <w:bottom w:w="55" w:type="dxa"/>
          <w:right w:w="55" w:type="dxa"/>
        </w:tblCellMar>
        <w:tblLook w:val="0000"/>
      </w:tblPr>
      <w:tblGrid>
        <w:gridCol w:w="770"/>
        <w:gridCol w:w="2491"/>
        <w:gridCol w:w="5811"/>
        <w:gridCol w:w="851"/>
      </w:tblGrid>
      <w:tr w:rsidR="00DF38D2" w:rsidTr="00BA5F71">
        <w:trPr>
          <w:trHeight w:val="322"/>
          <w:tblHeader/>
        </w:trPr>
        <w:tc>
          <w:tcPr>
            <w:tcW w:w="770" w:type="dxa"/>
            <w:tcBorders>
              <w:top w:val="single" w:sz="4" w:space="0" w:color="000000"/>
              <w:left w:val="single" w:sz="4" w:space="0" w:color="000000"/>
              <w:bottom w:val="single" w:sz="4" w:space="0" w:color="000000"/>
            </w:tcBorders>
            <w:vAlign w:val="center"/>
          </w:tcPr>
          <w:p w:rsidR="008A3D24" w:rsidRPr="003B7A2C" w:rsidRDefault="00575368" w:rsidP="00BA5F71">
            <w:pPr>
              <w:pStyle w:val="00"/>
              <w:ind w:firstLine="0"/>
            </w:pPr>
            <w:r w:rsidRPr="003B7A2C">
              <w:t>№</w:t>
            </w:r>
          </w:p>
          <w:p w:rsidR="008A3D24" w:rsidRPr="003B7A2C" w:rsidRDefault="00575368" w:rsidP="00BA5F71">
            <w:pPr>
              <w:pStyle w:val="00"/>
              <w:ind w:firstLine="0"/>
            </w:pPr>
            <w:r w:rsidRPr="003B7A2C">
              <w:t>п/п</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Наименование вида разрешенного использования</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Описание ви</w:t>
            </w:r>
            <w:r w:rsidRPr="003B7A2C">
              <w:t>да разрешенного использования</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Код</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Основные виды разрешенного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Социальное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w:t>
            </w:r>
            <w:r w:rsidRPr="003B7A2C">
              <w:t>содержание видов разрешенного использования с кодами 3.2.1 - 3.2.4</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Оказание социальной помощи населению</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зданий, предназначенных для служб психологической и бесплатной юридической помощи, социальных, пенсионных и иных служб (службы </w:t>
            </w:r>
            <w:r w:rsidRPr="003B7A2C">
              <w:t>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w:t>
            </w:r>
            <w:r w:rsidRPr="003B7A2C">
              <w:t>ских фондов, благотворительных организаций, клубов по интересам</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3.2.2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Амбулаторно-поликлиническое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объектов капитального строительства, предназначенных для оказания гражданам амбулаторно-поликлинической медицинской помощи </w:t>
            </w:r>
            <w:r w:rsidRPr="003B7A2C">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3.4.1</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4</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Парки культуры и отдыха  </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rPr>
                <w:color w:val="000000"/>
              </w:rPr>
              <w:t>Размещение парков культуры и отдыха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3.6.2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5</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Служебные гаражи</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rPr>
                <w:color w:val="000000"/>
              </w:rPr>
            </w:pPr>
            <w:r w:rsidRPr="003B7A2C">
              <w:rPr>
                <w:color w:val="00000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w:t>
            </w:r>
            <w:r w:rsidRPr="003B7A2C">
              <w:rPr>
                <w:color w:val="000000"/>
              </w:rPr>
              <w:t xml:space="preserve"> хранения транспортных средств общего пользования, в том числе в депо</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4.9</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6</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Стоянки транспорта общего пользования</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rPr>
                <w:color w:val="000000"/>
              </w:rPr>
            </w:pPr>
            <w:r w:rsidRPr="003B7A2C">
              <w:rPr>
                <w:color w:val="000000"/>
              </w:rPr>
              <w:t>Размещение стоянок транспортных средств, осуществляющих перевозки людей по установленному маршруту</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7.2.3</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Условно разрешенные виды использова</w:t>
            </w:r>
            <w:r w:rsidRPr="003B7A2C">
              <w:rPr>
                <w:b/>
              </w:rPr>
              <w:t>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Бытовое </w:t>
            </w:r>
            <w:r w:rsidRPr="003B7A2C">
              <w:lastRenderedPageBreak/>
              <w:t>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lastRenderedPageBreak/>
              <w:t xml:space="preserve">Размещение объектов капитального строительства, </w:t>
            </w:r>
            <w:r w:rsidRPr="003B7A2C">
              <w:lastRenderedPageBreak/>
              <w:t>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lastRenderedPageBreak/>
              <w:t>3.3</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lastRenderedPageBreak/>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Религиозное использование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3.7</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Магазины</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объектов </w:t>
            </w:r>
            <w:r w:rsidRPr="003B7A2C">
              <w:t>капитального строительства, предназначенных для продажи товаров, торговая площадь которых составляет до 5000 кв. м</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4.4</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4</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Общественное питание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в целях устройства мест общественного питания (рестораны, кафе, ст</w:t>
            </w:r>
            <w:r w:rsidRPr="003B7A2C">
              <w:t>оловые, закусочные, бары)</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4.6</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5</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Гостиничное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гостиниц</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4.7</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6</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автомобильных дорог</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автомобильных дорог за пределами населенных пунктов и технически связанных с ними сооружений, придорожных стоянок (парковок) </w:t>
            </w:r>
            <w:r w:rsidRPr="003B7A2C">
              <w:t>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w:t>
            </w:r>
            <w:r w:rsidRPr="003B7A2C">
              <w:t>дназначенных для размещения постов органов внутренних дел, ответственных за безопасность дорожного движения</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7.2.1</w:t>
            </w:r>
          </w:p>
        </w:tc>
      </w:tr>
      <w:tr w:rsidR="00DF38D2" w:rsidTr="00BA5F71">
        <w:trPr>
          <w:trHeight w:val="322"/>
        </w:trPr>
        <w:tc>
          <w:tcPr>
            <w:tcW w:w="9923" w:type="dxa"/>
            <w:gridSpan w:val="4"/>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r w:rsidRPr="003B7A2C">
              <w:rPr>
                <w:b/>
              </w:rPr>
              <w:t>Вспомогательные виды разрешенного использования не устанавливаются</w:t>
            </w:r>
          </w:p>
        </w:tc>
      </w:tr>
    </w:tbl>
    <w:p w:rsidR="008A3D24" w:rsidRPr="003B7A2C" w:rsidRDefault="00575368" w:rsidP="008A3D24"/>
    <w:p w:rsidR="008A3D24" w:rsidRPr="003B7A2C" w:rsidRDefault="00575368" w:rsidP="008A3D24">
      <w:pPr>
        <w:pStyle w:val="00"/>
        <w:rPr>
          <w:lang w:eastAsia="ar-SA"/>
        </w:rPr>
      </w:pPr>
      <w:r w:rsidRPr="003B7A2C">
        <w:rPr>
          <w:lang w:eastAsia="ar-SA"/>
        </w:rPr>
        <w:t xml:space="preserve">3) предельные (минимальные и (или) максимальные) размеры земельных участков, в том числе их площадь: </w:t>
      </w:r>
    </w:p>
    <w:p w:rsidR="008A3D24" w:rsidRPr="003B7A2C" w:rsidRDefault="00575368" w:rsidP="008A3D24">
      <w:pPr>
        <w:pStyle w:val="00"/>
        <w:rPr>
          <w:lang w:eastAsia="ar-SA"/>
        </w:rPr>
      </w:pPr>
      <w:r w:rsidRPr="003B7A2C">
        <w:rPr>
          <w:lang w:eastAsia="ar-SA"/>
        </w:rPr>
        <w:t>а) минимальная площадь земельного участка - 100 кв. метров;</w:t>
      </w:r>
    </w:p>
    <w:p w:rsidR="008A3D24" w:rsidRPr="003B7A2C" w:rsidRDefault="00575368" w:rsidP="008A3D24">
      <w:pPr>
        <w:pStyle w:val="00"/>
        <w:rPr>
          <w:lang w:eastAsia="ar-SA"/>
        </w:rPr>
      </w:pPr>
      <w:r w:rsidRPr="003B7A2C">
        <w:rPr>
          <w:lang w:eastAsia="ar-SA"/>
        </w:rPr>
        <w:t>б) максимальная площадь земельного участка - 10000 кв. метров;</w:t>
      </w:r>
    </w:p>
    <w:p w:rsidR="008A3D24" w:rsidRPr="003B7A2C" w:rsidRDefault="00575368" w:rsidP="008A3D24">
      <w:pPr>
        <w:pStyle w:val="00"/>
        <w:rPr>
          <w:lang w:eastAsia="ar-SA"/>
        </w:rPr>
      </w:pPr>
      <w:r w:rsidRPr="003B7A2C">
        <w:rPr>
          <w:lang w:eastAsia="ar-SA"/>
        </w:rPr>
        <w:t>в) минимальная ширина вдоль фро</w:t>
      </w:r>
      <w:r w:rsidRPr="003B7A2C">
        <w:rPr>
          <w:lang w:eastAsia="ar-SA"/>
        </w:rPr>
        <w:t>нта улицы – 10 метров.</w:t>
      </w:r>
    </w:p>
    <w:p w:rsidR="008A3D24" w:rsidRPr="003B7A2C" w:rsidRDefault="00575368" w:rsidP="008A3D24">
      <w:pPr>
        <w:pStyle w:val="00"/>
        <w:rPr>
          <w:lang w:eastAsia="ar-SA"/>
        </w:rPr>
      </w:pPr>
      <w:r w:rsidRPr="003B7A2C">
        <w:rPr>
          <w:lang w:eastAsia="ar-SA"/>
        </w:rPr>
        <w:t>4) предельная высота зданий, строений</w:t>
      </w:r>
      <w:r w:rsidRPr="003B7A2C">
        <w:rPr>
          <w:color w:val="FF0000"/>
          <w:lang w:eastAsia="ar-SA"/>
        </w:rPr>
        <w:t xml:space="preserve">, </w:t>
      </w:r>
      <w:r w:rsidRPr="003B7A2C">
        <w:rPr>
          <w:lang w:eastAsia="ar-SA"/>
        </w:rPr>
        <w:t>сооружений – 30 метров;</w:t>
      </w:r>
    </w:p>
    <w:p w:rsidR="008A3D24" w:rsidRPr="003B7A2C" w:rsidRDefault="00575368" w:rsidP="008A3D24">
      <w:pPr>
        <w:pStyle w:val="00"/>
        <w:rPr>
          <w:lang w:eastAsia="ar-SA"/>
        </w:rPr>
      </w:pPr>
      <w:r w:rsidRPr="003B7A2C">
        <w:rPr>
          <w:lang w:eastAsia="ar-SA"/>
        </w:rPr>
        <w:t>5)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w:t>
      </w:r>
      <w:r w:rsidRPr="003B7A2C">
        <w:rPr>
          <w:lang w:eastAsia="ar-SA"/>
        </w:rPr>
        <w:t>ство зданий, строений</w:t>
      </w:r>
      <w:r w:rsidRPr="003B7A2C">
        <w:rPr>
          <w:color w:val="FF0000"/>
          <w:lang w:eastAsia="ar-SA"/>
        </w:rPr>
        <w:t>,</w:t>
      </w:r>
      <w:r w:rsidRPr="003B7A2C">
        <w:rPr>
          <w:lang w:eastAsia="ar-SA"/>
        </w:rPr>
        <w:t xml:space="preserve"> сооружений – 3 метра;</w:t>
      </w:r>
    </w:p>
    <w:p w:rsidR="008A3D24" w:rsidRPr="003B7A2C" w:rsidRDefault="00575368" w:rsidP="008A3D24">
      <w:pPr>
        <w:pStyle w:val="00"/>
        <w:rPr>
          <w:lang w:eastAsia="ar-SA"/>
        </w:rPr>
      </w:pPr>
      <w:r w:rsidRPr="003B7A2C">
        <w:rPr>
          <w:lang w:eastAsia="ar-SA"/>
        </w:rPr>
        <w:t>6)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Pr="003B7A2C">
        <w:rPr>
          <w:color w:val="0000FF"/>
          <w:lang w:eastAsia="ar-SA"/>
        </w:rPr>
        <w:t xml:space="preserve"> 5</w:t>
      </w:r>
      <w:r w:rsidRPr="003B7A2C">
        <w:rPr>
          <w:lang w:eastAsia="ar-SA"/>
        </w:rPr>
        <w:t>0%;</w:t>
      </w:r>
    </w:p>
    <w:p w:rsidR="008A3D24" w:rsidRPr="003B7A2C" w:rsidRDefault="00575368" w:rsidP="008A3D24">
      <w:pPr>
        <w:pStyle w:val="00"/>
        <w:rPr>
          <w:lang w:eastAsia="ar-SA"/>
        </w:rPr>
      </w:pPr>
      <w:r w:rsidRPr="003B7A2C">
        <w:rPr>
          <w:lang w:eastAsia="ar-SA"/>
        </w:rPr>
        <w:t>7) минима</w:t>
      </w:r>
      <w:r w:rsidRPr="003B7A2C">
        <w:rPr>
          <w:lang w:eastAsia="ar-SA"/>
        </w:rPr>
        <w:t xml:space="preserve">льные размеры озелененной территории земельных участков - в соответствии с частью 4 статьи </w:t>
      </w:r>
      <w:r w:rsidRPr="003B7A2C">
        <w:rPr>
          <w:lang w:eastAsia="ar-SA"/>
        </w:rPr>
        <w:t>16</w:t>
      </w:r>
      <w:r w:rsidRPr="003B7A2C">
        <w:rPr>
          <w:lang w:eastAsia="ar-SA"/>
        </w:rPr>
        <w:t>;</w:t>
      </w:r>
    </w:p>
    <w:p w:rsidR="008A3D24" w:rsidRPr="003B7A2C" w:rsidRDefault="00575368" w:rsidP="008A3D24">
      <w:pPr>
        <w:pStyle w:val="00"/>
      </w:pPr>
      <w:r w:rsidRPr="003B7A2C">
        <w:rPr>
          <w:lang w:eastAsia="ar-SA"/>
        </w:rPr>
        <w:t xml:space="preserve">8) минимальное количество машино-мест для хранения индивидуального автотранспорта на территории земельных участков - в соответствии с частью 8 статьи </w:t>
      </w:r>
      <w:r w:rsidRPr="003B7A2C">
        <w:rPr>
          <w:lang w:eastAsia="ar-SA"/>
        </w:rPr>
        <w:t>16</w:t>
      </w:r>
      <w:r w:rsidRPr="003B7A2C">
        <w:rPr>
          <w:lang w:eastAsia="ar-SA"/>
        </w:rPr>
        <w:t>.</w:t>
      </w:r>
    </w:p>
    <w:p w:rsidR="008A3D24" w:rsidRPr="003B7A2C" w:rsidRDefault="00575368" w:rsidP="008A3D24"/>
    <w:p w:rsidR="008A3D24" w:rsidRPr="003B7A2C" w:rsidRDefault="00575368" w:rsidP="008A3D24">
      <w:pPr>
        <w:pStyle w:val="00"/>
        <w:rPr>
          <w:b/>
        </w:rPr>
      </w:pPr>
      <w:r w:rsidRPr="003B7A2C">
        <w:rPr>
          <w:b/>
        </w:rPr>
        <w:t>3. Зон</w:t>
      </w:r>
      <w:r w:rsidRPr="003B7A2C">
        <w:rPr>
          <w:b/>
        </w:rPr>
        <w:t>а застройки специализированными объектами научного и учебного назначения (О3)</w:t>
      </w:r>
    </w:p>
    <w:p w:rsidR="008A3D24" w:rsidRPr="003B7A2C" w:rsidRDefault="00575368" w:rsidP="008A3D24">
      <w:pPr>
        <w:pStyle w:val="00"/>
      </w:pPr>
    </w:p>
    <w:p w:rsidR="008A3D24" w:rsidRPr="003B7A2C" w:rsidRDefault="00575368" w:rsidP="008A3D24">
      <w:pPr>
        <w:ind w:firstLine="559"/>
      </w:pPr>
      <w:r w:rsidRPr="003B7A2C">
        <w:t xml:space="preserve">1) цель выделения зоны – создание условий для: </w:t>
      </w:r>
    </w:p>
    <w:p w:rsidR="008A3D24" w:rsidRPr="003B7A2C" w:rsidRDefault="00575368" w:rsidP="008A3D24">
      <w:pPr>
        <w:ind w:firstLine="559"/>
      </w:pPr>
      <w:r w:rsidRPr="003B7A2C">
        <w:lastRenderedPageBreak/>
        <w:t>а) формирования специализированной зоны для размещения объектов науки, объектов среднего и высшего профессионального образования,</w:t>
      </w:r>
      <w:r w:rsidRPr="003B7A2C">
        <w:t xml:space="preserve"> специализированных жилых зданий (общежитий);</w:t>
      </w:r>
    </w:p>
    <w:p w:rsidR="008A3D24" w:rsidRPr="003B7A2C" w:rsidRDefault="00575368" w:rsidP="008A3D24">
      <w:pPr>
        <w:ind w:firstLine="559"/>
      </w:pPr>
      <w:r w:rsidRPr="003B7A2C">
        <w:t>б) развития указанных объектов на основе существующих и вновь формируемых специализированных зон.</w:t>
      </w:r>
    </w:p>
    <w:p w:rsidR="008A3D24" w:rsidRPr="003B7A2C" w:rsidRDefault="00575368" w:rsidP="008A3D24">
      <w:pPr>
        <w:pStyle w:val="00"/>
      </w:pPr>
      <w:r w:rsidRPr="003B7A2C">
        <w:t>2) основные и условно разрешенные виды использования земельных участков и</w:t>
      </w:r>
      <w:r w:rsidRPr="003B7A2C">
        <w:rPr>
          <w:b/>
        </w:rPr>
        <w:t xml:space="preserve"> </w:t>
      </w:r>
      <w:r w:rsidRPr="003B7A2C">
        <w:t>объектов капитального строительства:</w:t>
      </w:r>
    </w:p>
    <w:p w:rsidR="008A3D24" w:rsidRPr="003B7A2C" w:rsidRDefault="00575368" w:rsidP="008A3D24"/>
    <w:p w:rsidR="008A3D24" w:rsidRPr="003B7A2C" w:rsidRDefault="00575368" w:rsidP="008A3D24"/>
    <w:tbl>
      <w:tblPr>
        <w:tblW w:w="9923" w:type="dxa"/>
        <w:tblInd w:w="55" w:type="dxa"/>
        <w:tblLayout w:type="fixed"/>
        <w:tblCellMar>
          <w:top w:w="55" w:type="dxa"/>
          <w:left w:w="55" w:type="dxa"/>
          <w:bottom w:w="55" w:type="dxa"/>
          <w:right w:w="55" w:type="dxa"/>
        </w:tblCellMar>
        <w:tblLook w:val="0000"/>
      </w:tblPr>
      <w:tblGrid>
        <w:gridCol w:w="770"/>
        <w:gridCol w:w="2491"/>
        <w:gridCol w:w="5811"/>
        <w:gridCol w:w="851"/>
      </w:tblGrid>
      <w:tr w:rsidR="00DF38D2" w:rsidTr="00BA5F71">
        <w:trPr>
          <w:trHeight w:val="322"/>
          <w:tblHeader/>
        </w:trPr>
        <w:tc>
          <w:tcPr>
            <w:tcW w:w="770" w:type="dxa"/>
            <w:tcBorders>
              <w:top w:val="single" w:sz="4" w:space="0" w:color="000000"/>
              <w:left w:val="single" w:sz="4" w:space="0" w:color="000000"/>
              <w:bottom w:val="single" w:sz="4" w:space="0" w:color="000000"/>
            </w:tcBorders>
            <w:vAlign w:val="center"/>
          </w:tcPr>
          <w:p w:rsidR="008A3D24" w:rsidRPr="003B7A2C" w:rsidRDefault="00575368" w:rsidP="00BA5F71">
            <w:pPr>
              <w:pStyle w:val="00"/>
              <w:ind w:firstLine="0"/>
            </w:pPr>
            <w:r w:rsidRPr="003B7A2C">
              <w:t>№</w:t>
            </w:r>
          </w:p>
          <w:p w:rsidR="008A3D24" w:rsidRPr="003B7A2C" w:rsidRDefault="00575368" w:rsidP="00BA5F71">
            <w:pPr>
              <w:pStyle w:val="00"/>
              <w:ind w:firstLine="0"/>
            </w:pPr>
            <w:r w:rsidRPr="003B7A2C">
              <w:t>п/п</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Наименование вида разрешенного использования</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Описание вида разрешенного использования</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Код</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Основные виды разрешенного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Среднее и высшее профессиональное образование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объектов капитального строительства, предназначенных для </w:t>
            </w:r>
            <w:r w:rsidRPr="003B7A2C">
              <w:t>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w:t>
            </w:r>
            <w:r w:rsidRPr="003B7A2C">
              <w:t>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3.5.2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Парки культуры и отдыха  </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rPr>
                <w:color w:val="000000"/>
              </w:rPr>
              <w:t>Размещение парков культуры и отдыха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3.6.2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Служебные гаражи</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rPr>
                <w:color w:val="000000"/>
              </w:rPr>
            </w:pPr>
            <w:r w:rsidRPr="003B7A2C">
              <w:rPr>
                <w:color w:val="00000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w:t>
            </w:r>
            <w:r w:rsidRPr="003B7A2C">
              <w:rPr>
                <w:color w:val="000000"/>
              </w:rPr>
              <w:t>и хранения транспортных средств общего пользования, в том числе в депо</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4.9</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Условно разрешенные виды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Многоквартирная жилая застройка</w:t>
            </w:r>
          </w:p>
        </w:tc>
        <w:tc>
          <w:tcPr>
            <w:tcW w:w="5811" w:type="dxa"/>
            <w:tcBorders>
              <w:left w:val="single" w:sz="4" w:space="0" w:color="000000"/>
              <w:bottom w:val="single" w:sz="4" w:space="0" w:color="000000"/>
              <w:right w:val="single" w:sz="4" w:space="0" w:color="000000"/>
            </w:tcBorders>
          </w:tcPr>
          <w:p w:rsidR="008A3D24" w:rsidRPr="001D0CE5" w:rsidRDefault="00575368" w:rsidP="00BA5F71">
            <w:pPr>
              <w:pStyle w:val="00"/>
              <w:ind w:firstLine="0"/>
            </w:pPr>
            <w:r w:rsidRPr="00D849D3">
              <w:t xml:space="preserve">Размещение малоэтажных многоквартирных домов (многоквартирные дома высотой до 4 этажей, включая </w:t>
            </w:r>
            <w:r w:rsidRPr="00D849D3">
              <w:t>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w:t>
            </w:r>
            <w:r w:rsidRPr="00D849D3">
              <w:t>щений в малоэтажном многоквартирном доме не составляет более 15% общей площади помещений дома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2.1.1</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Бытовое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объектов капитального строительства, предназначенных для оказания населению или организациям бытовых услуг (мастерские </w:t>
            </w:r>
            <w:r w:rsidRPr="003B7A2C">
              <w:t>мелкого ремонта, ателье, бани, парикмахерские, прачечные, химчистки, похоронные бюро)</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3.3</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Религиозное использование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зданий и сооружений религиозного использования. Содержание данного вида разрешенного использования включает в себя содержание </w:t>
            </w:r>
            <w:r w:rsidRPr="003B7A2C">
              <w:t xml:space="preserve">видов разрешенного использования с </w:t>
            </w:r>
            <w:r w:rsidRPr="003B7A2C">
              <w:lastRenderedPageBreak/>
              <w:t>кодами 3.7.1 - 3.7.2</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lastRenderedPageBreak/>
              <w:t>3.7</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lastRenderedPageBreak/>
              <w:t>4</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Общественное питание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4.6</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5</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автомобильных </w:t>
            </w:r>
            <w:r w:rsidRPr="003B7A2C">
              <w:t>дорог</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w:t>
            </w:r>
            <w:r w:rsidRPr="003B7A2C">
              <w:t>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7.2.1</w:t>
            </w:r>
          </w:p>
        </w:tc>
      </w:tr>
      <w:tr w:rsidR="00DF38D2" w:rsidTr="00BA5F71">
        <w:trPr>
          <w:trHeight w:val="322"/>
        </w:trPr>
        <w:tc>
          <w:tcPr>
            <w:tcW w:w="9923" w:type="dxa"/>
            <w:gridSpan w:val="4"/>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r w:rsidRPr="003B7A2C">
              <w:rPr>
                <w:b/>
              </w:rPr>
              <w:t>Вспомогательные виды разрешенного использования не устанавливаются</w:t>
            </w:r>
          </w:p>
        </w:tc>
      </w:tr>
    </w:tbl>
    <w:p w:rsidR="008A3D24" w:rsidRPr="003B7A2C" w:rsidRDefault="00575368" w:rsidP="008A3D24"/>
    <w:p w:rsidR="008A3D24" w:rsidRPr="003B7A2C" w:rsidRDefault="00575368" w:rsidP="008A3D24">
      <w:pPr>
        <w:rPr>
          <w:lang w:eastAsia="ar-SA"/>
        </w:rPr>
      </w:pPr>
      <w:r w:rsidRPr="003B7A2C">
        <w:rPr>
          <w:lang w:eastAsia="ar-SA"/>
        </w:rPr>
        <w:t xml:space="preserve">3) предельные (минимальные и (или) максимальные) размеры земельных участков, в том числе их площадь: </w:t>
      </w:r>
    </w:p>
    <w:p w:rsidR="008A3D24" w:rsidRPr="003B7A2C" w:rsidRDefault="00575368" w:rsidP="008A3D24">
      <w:pPr>
        <w:rPr>
          <w:lang w:eastAsia="ar-SA"/>
        </w:rPr>
      </w:pPr>
      <w:r w:rsidRPr="003B7A2C">
        <w:rPr>
          <w:lang w:eastAsia="ar-SA"/>
        </w:rPr>
        <w:t>7</w:t>
      </w:r>
      <w:r w:rsidRPr="003B7A2C">
        <w:rPr>
          <w:lang w:eastAsia="ar-SA"/>
        </w:rPr>
        <w:tab/>
        <w:t>а) минимальная площадь земельного участка - 100 кв. метров;</w:t>
      </w:r>
    </w:p>
    <w:p w:rsidR="008A3D24" w:rsidRPr="003B7A2C" w:rsidRDefault="00575368" w:rsidP="008A3D24">
      <w:pPr>
        <w:rPr>
          <w:lang w:eastAsia="ar-SA"/>
        </w:rPr>
      </w:pPr>
      <w:r w:rsidRPr="003B7A2C">
        <w:rPr>
          <w:lang w:eastAsia="ar-SA"/>
        </w:rPr>
        <w:t>8</w:t>
      </w:r>
      <w:r w:rsidRPr="003B7A2C">
        <w:rPr>
          <w:lang w:eastAsia="ar-SA"/>
        </w:rPr>
        <w:tab/>
        <w:t xml:space="preserve">б) </w:t>
      </w:r>
      <w:r w:rsidRPr="003B7A2C">
        <w:rPr>
          <w:lang w:eastAsia="ar-SA"/>
        </w:rPr>
        <w:t>максимальная площадь земельного участка - 10000 кв. метров;</w:t>
      </w:r>
    </w:p>
    <w:p w:rsidR="008A3D24" w:rsidRPr="003B7A2C" w:rsidRDefault="00575368" w:rsidP="008A3D24">
      <w:pPr>
        <w:rPr>
          <w:lang w:eastAsia="ar-SA"/>
        </w:rPr>
      </w:pPr>
      <w:r w:rsidRPr="003B7A2C">
        <w:rPr>
          <w:lang w:eastAsia="ar-SA"/>
        </w:rPr>
        <w:t>9</w:t>
      </w:r>
      <w:r w:rsidRPr="003B7A2C">
        <w:rPr>
          <w:lang w:eastAsia="ar-SA"/>
        </w:rPr>
        <w:tab/>
        <w:t>в) минимальная ширина вдоль фронта улицы – 10 метров.</w:t>
      </w:r>
    </w:p>
    <w:p w:rsidR="008A3D24" w:rsidRPr="003B7A2C" w:rsidRDefault="00575368" w:rsidP="008A3D24">
      <w:pPr>
        <w:rPr>
          <w:lang w:eastAsia="ar-SA"/>
        </w:rPr>
      </w:pPr>
      <w:r w:rsidRPr="003B7A2C">
        <w:rPr>
          <w:lang w:eastAsia="ar-SA"/>
        </w:rPr>
        <w:t>4) предельная высота зданий, строений, сооружений – 30 метров;</w:t>
      </w:r>
    </w:p>
    <w:p w:rsidR="008A3D24" w:rsidRPr="003B7A2C" w:rsidRDefault="00575368" w:rsidP="008A3D24">
      <w:pPr>
        <w:rPr>
          <w:lang w:eastAsia="ar-SA"/>
        </w:rPr>
      </w:pPr>
      <w:r w:rsidRPr="003B7A2C">
        <w:rPr>
          <w:lang w:eastAsia="ar-SA"/>
        </w:rPr>
        <w:t xml:space="preserve">5) минимальные отступы от границ земельных участков в целях определения мест </w:t>
      </w:r>
      <w:r w:rsidRPr="003B7A2C">
        <w:rPr>
          <w:lang w:eastAsia="ar-SA"/>
        </w:rPr>
        <w:t>допустимого размещения зданий, строений, сооружений, за пределами которых запрещено строительство зданий, строений, сооружений – 3 метра;</w:t>
      </w:r>
    </w:p>
    <w:p w:rsidR="008A3D24" w:rsidRPr="003B7A2C" w:rsidRDefault="00575368" w:rsidP="008A3D24">
      <w:pPr>
        <w:rPr>
          <w:lang w:eastAsia="ar-SA"/>
        </w:rPr>
      </w:pPr>
      <w:r w:rsidRPr="003B7A2C">
        <w:rPr>
          <w:lang w:eastAsia="ar-SA"/>
        </w:rPr>
        <w:t>6) максимальный процент застройки в границах земельного участка, определяемый как отношение суммарной площади земельно</w:t>
      </w:r>
      <w:r w:rsidRPr="003B7A2C">
        <w:rPr>
          <w:lang w:eastAsia="ar-SA"/>
        </w:rPr>
        <w:t>го участка, которая может быть застроена, ко всей площади земельного участка – 50%;</w:t>
      </w:r>
    </w:p>
    <w:p w:rsidR="008A3D24" w:rsidRPr="003B7A2C" w:rsidRDefault="00575368" w:rsidP="008A3D24">
      <w:pPr>
        <w:rPr>
          <w:lang w:eastAsia="ar-SA"/>
        </w:rPr>
      </w:pPr>
      <w:r w:rsidRPr="003B7A2C">
        <w:rPr>
          <w:lang w:eastAsia="ar-SA"/>
        </w:rPr>
        <w:t>7) минимальные размеры озелененной территории земельных участков - в соответствии с частью 4 статьи 28;</w:t>
      </w:r>
    </w:p>
    <w:p w:rsidR="008A3D24" w:rsidRPr="003B7A2C" w:rsidRDefault="00575368" w:rsidP="008A3D24">
      <w:pPr>
        <w:rPr>
          <w:lang w:eastAsia="ar-SA"/>
        </w:rPr>
      </w:pPr>
      <w:r w:rsidRPr="003B7A2C">
        <w:rPr>
          <w:lang w:eastAsia="ar-SA"/>
        </w:rPr>
        <w:t>8) минимальное количество машино-мест для хранения индивидуального а</w:t>
      </w:r>
      <w:r w:rsidRPr="003B7A2C">
        <w:rPr>
          <w:lang w:eastAsia="ar-SA"/>
        </w:rPr>
        <w:t>втотранспорта на территории земельных участков - в соответствии с частью 8 статьи 28.</w:t>
      </w:r>
    </w:p>
    <w:p w:rsidR="008A3D24" w:rsidRPr="003B7A2C" w:rsidRDefault="00575368" w:rsidP="008A3D24"/>
    <w:p w:rsidR="008A3D24" w:rsidRPr="003B7A2C" w:rsidRDefault="00575368" w:rsidP="008A3D24">
      <w:pPr>
        <w:pStyle w:val="02"/>
        <w:spacing w:before="0" w:after="0"/>
        <w:rPr>
          <w:szCs w:val="24"/>
        </w:rPr>
      </w:pPr>
      <w:bookmarkStart w:id="308" w:name="_Toc121389563"/>
      <w:r w:rsidRPr="003B7A2C">
        <w:rPr>
          <w:szCs w:val="24"/>
        </w:rPr>
        <w:t>Статья 20. Зона рекреационного назначения (Р)</w:t>
      </w:r>
      <w:bookmarkEnd w:id="308"/>
    </w:p>
    <w:p w:rsidR="008A3D24" w:rsidRPr="003B7A2C" w:rsidRDefault="00575368" w:rsidP="008A3D24">
      <w:pPr>
        <w:keepNext/>
        <w:rPr>
          <w:b/>
          <w:i/>
        </w:rPr>
      </w:pPr>
    </w:p>
    <w:p w:rsidR="008A3D24" w:rsidRPr="003B7A2C" w:rsidRDefault="00575368" w:rsidP="008A3D24">
      <w:pPr>
        <w:keepNext/>
        <w:ind w:firstLine="567"/>
        <w:rPr>
          <w:b/>
          <w:bCs w:val="0"/>
        </w:rPr>
      </w:pPr>
      <w:r w:rsidRPr="003B7A2C">
        <w:rPr>
          <w:b/>
          <w:bCs w:val="0"/>
        </w:rPr>
        <w:t xml:space="preserve">1. </w:t>
      </w:r>
      <w:r w:rsidRPr="003B7A2C">
        <w:rPr>
          <w:b/>
        </w:rPr>
        <w:t xml:space="preserve">Зона парков, скверов, бульваров, садов, пляжей </w:t>
      </w:r>
      <w:r w:rsidRPr="003B7A2C">
        <w:rPr>
          <w:b/>
          <w:bCs w:val="0"/>
        </w:rPr>
        <w:t>(Р1)</w:t>
      </w:r>
    </w:p>
    <w:p w:rsidR="008A3D24" w:rsidRPr="003B7A2C" w:rsidRDefault="00575368" w:rsidP="008A3D24">
      <w:pPr>
        <w:pStyle w:val="00"/>
      </w:pPr>
      <w:r w:rsidRPr="003B7A2C">
        <w:t>1) цели выделения зоны – сохранение и развитие озелененных территор</w:t>
      </w:r>
      <w:r w:rsidRPr="003B7A2C">
        <w:t xml:space="preserve">ий при их использовании с возможностью строго ограниченного строительства объектов отдыха, спорта и досуга, сохранение прибрежных территорий, представляющих ценность для отдыха на открытом воздухе;  </w:t>
      </w:r>
    </w:p>
    <w:p w:rsidR="008A3D24" w:rsidRPr="003B7A2C" w:rsidRDefault="00575368" w:rsidP="008A3D24">
      <w:pPr>
        <w:pStyle w:val="00"/>
      </w:pPr>
      <w:r w:rsidRPr="003B7A2C">
        <w:t xml:space="preserve">2) нижеприведенные градостроительные регламенты в части </w:t>
      </w:r>
      <w:r w:rsidRPr="003B7A2C">
        <w:t>видов разрешенного использования распространяются на земельные участки зоны в случае, если указанные участки не входят в границы территорий общего пользования, на которые действие градостроительного регламента не распространяется и использование которых оп</w:t>
      </w:r>
      <w:r w:rsidRPr="003B7A2C">
        <w:t xml:space="preserve">ределяется уполномоченными органами исполнительной власти РФ и Администрацией в индивидуальном порядке в соответствии с их целевым назначением и действующими нормативно-техническими документами. </w:t>
      </w:r>
    </w:p>
    <w:p w:rsidR="008A3D24" w:rsidRPr="003B7A2C" w:rsidRDefault="00575368" w:rsidP="008A3D24">
      <w:pPr>
        <w:pStyle w:val="00"/>
      </w:pPr>
      <w:r w:rsidRPr="003B7A2C">
        <w:t>3) основные и условно разрешенные виды использования земельн</w:t>
      </w:r>
      <w:r w:rsidRPr="003B7A2C">
        <w:t>ых участков и объектов капитального строительства:</w:t>
      </w:r>
    </w:p>
    <w:p w:rsidR="008A3D24" w:rsidRPr="003B7A2C" w:rsidRDefault="00575368" w:rsidP="008A3D24"/>
    <w:p w:rsidR="008A3D24" w:rsidRPr="003B7A2C" w:rsidRDefault="00575368" w:rsidP="008A3D24"/>
    <w:tbl>
      <w:tblPr>
        <w:tblW w:w="9923" w:type="dxa"/>
        <w:tblInd w:w="55" w:type="dxa"/>
        <w:tblLayout w:type="fixed"/>
        <w:tblCellMar>
          <w:top w:w="55" w:type="dxa"/>
          <w:left w:w="55" w:type="dxa"/>
          <w:bottom w:w="55" w:type="dxa"/>
          <w:right w:w="55" w:type="dxa"/>
        </w:tblCellMar>
        <w:tblLook w:val="0000"/>
      </w:tblPr>
      <w:tblGrid>
        <w:gridCol w:w="770"/>
        <w:gridCol w:w="2491"/>
        <w:gridCol w:w="5811"/>
        <w:gridCol w:w="851"/>
      </w:tblGrid>
      <w:tr w:rsidR="00DF38D2" w:rsidTr="00BA5F71">
        <w:trPr>
          <w:trHeight w:val="322"/>
          <w:tblHeader/>
        </w:trPr>
        <w:tc>
          <w:tcPr>
            <w:tcW w:w="770" w:type="dxa"/>
            <w:tcBorders>
              <w:top w:val="single" w:sz="4" w:space="0" w:color="000000"/>
              <w:left w:val="single" w:sz="4" w:space="0" w:color="000000"/>
              <w:bottom w:val="single" w:sz="4" w:space="0" w:color="000000"/>
            </w:tcBorders>
            <w:vAlign w:val="center"/>
          </w:tcPr>
          <w:p w:rsidR="008A3D24" w:rsidRPr="003B7A2C" w:rsidRDefault="00575368" w:rsidP="00BA5F71">
            <w:pPr>
              <w:pStyle w:val="00"/>
              <w:ind w:firstLine="0"/>
            </w:pPr>
            <w:r w:rsidRPr="003B7A2C">
              <w:lastRenderedPageBreak/>
              <w:t>№</w:t>
            </w:r>
          </w:p>
          <w:p w:rsidR="008A3D24" w:rsidRPr="003B7A2C" w:rsidRDefault="00575368" w:rsidP="00BA5F71">
            <w:pPr>
              <w:pStyle w:val="00"/>
              <w:ind w:firstLine="0"/>
            </w:pPr>
            <w:r w:rsidRPr="003B7A2C">
              <w:t>п/п</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Наименование вида разрешенного использования</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Описание вида разрешенного использования</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Код</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Основные виды разрешенного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Садоводство</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Осуществление хозяйственной деятельности, в том </w:t>
            </w:r>
            <w:r w:rsidRPr="003B7A2C">
              <w:t>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1.5</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Сенокошение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Кошение трав, сбор и заготовка сена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1.19</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Парки культуры и отдыха  </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rPr>
                <w:color w:val="000000"/>
              </w:rPr>
              <w:t>Размещение парков культуры</w:t>
            </w:r>
            <w:r w:rsidRPr="003B7A2C">
              <w:rPr>
                <w:color w:val="000000"/>
              </w:rPr>
              <w:t xml:space="preserve"> и отдыха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3.6.2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4</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Историко-культурная деятельность</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rPr>
                <w:color w:val="000000"/>
              </w:rPr>
            </w:pPr>
            <w:r w:rsidRPr="003B7A2C">
              <w:rPr>
                <w:color w:val="00000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w:t>
            </w:r>
            <w:r w:rsidRPr="003B7A2C">
              <w:rPr>
                <w:color w:val="000000"/>
              </w:rPr>
              <w:t>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w:t>
            </w:r>
            <w:r w:rsidRPr="003B7A2C">
              <w:rPr>
                <w:color w:val="000000"/>
              </w:rPr>
              <w:t>ность, обеспечивающая познавательный туризм</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9.3</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Условно разрешенные виды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Общественное питание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4.6</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Отдых (рекреация)</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w:t>
            </w:r>
            <w:r w:rsidRPr="003B7A2C">
              <w:t>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5.0</w:t>
            </w:r>
          </w:p>
        </w:tc>
      </w:tr>
      <w:tr w:rsidR="00DF38D2" w:rsidTr="00BA5F71">
        <w:trPr>
          <w:trHeight w:val="322"/>
        </w:trPr>
        <w:tc>
          <w:tcPr>
            <w:tcW w:w="9923" w:type="dxa"/>
            <w:gridSpan w:val="4"/>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r w:rsidRPr="003B7A2C">
              <w:rPr>
                <w:b/>
              </w:rPr>
              <w:t>Вспомогательные виды разрешенного использо</w:t>
            </w:r>
            <w:r w:rsidRPr="003B7A2C">
              <w:rPr>
                <w:b/>
              </w:rPr>
              <w:t>вания не устанавливаются</w:t>
            </w:r>
          </w:p>
        </w:tc>
      </w:tr>
    </w:tbl>
    <w:p w:rsidR="008A3D24" w:rsidRPr="003B7A2C" w:rsidRDefault="00575368" w:rsidP="008A3D24"/>
    <w:p w:rsidR="008A3D24" w:rsidRPr="003B7A2C" w:rsidRDefault="00575368" w:rsidP="008A3D24">
      <w:r w:rsidRPr="003B7A2C">
        <w:t xml:space="preserve">(*) - условно разрешенные виды использования могут быть допущены, если их применение не сопровождается сокращением площади зеленых насаждений. При этом учитывается компенсационное озеленение в границах участка территориальной </w:t>
      </w:r>
      <w:r w:rsidRPr="003B7A2C">
        <w:t>зоны или (по согласованию) в границах сельского поселения;</w:t>
      </w:r>
    </w:p>
    <w:p w:rsidR="008A3D24" w:rsidRPr="003B7A2C" w:rsidRDefault="00575368" w:rsidP="008A3D24">
      <w:r w:rsidRPr="003B7A2C">
        <w:t xml:space="preserve">4) предельные (минимальные и (или) максимальные) размеры земельных участков, в том числе их площадь: </w:t>
      </w:r>
    </w:p>
    <w:p w:rsidR="008A3D24" w:rsidRPr="003B7A2C" w:rsidRDefault="00575368" w:rsidP="008A3D24">
      <w:r w:rsidRPr="003B7A2C">
        <w:t xml:space="preserve"> а) минимальная площадь земельного участка - 2500 кв. метров;</w:t>
      </w:r>
    </w:p>
    <w:p w:rsidR="008A3D24" w:rsidRPr="003B7A2C" w:rsidRDefault="00575368" w:rsidP="008A3D24">
      <w:r w:rsidRPr="003B7A2C">
        <w:t xml:space="preserve"> б) максимальная площадь земельно</w:t>
      </w:r>
      <w:r w:rsidRPr="003B7A2C">
        <w:t>го участка - 100000 кв. метров;</w:t>
      </w:r>
    </w:p>
    <w:p w:rsidR="008A3D24" w:rsidRPr="003B7A2C" w:rsidRDefault="00575368" w:rsidP="008A3D24">
      <w:r w:rsidRPr="003B7A2C">
        <w:t xml:space="preserve"> в) минимальная ширина вдоль фронта улицы – 10 метров.</w:t>
      </w:r>
    </w:p>
    <w:p w:rsidR="008A3D24" w:rsidRPr="003B7A2C" w:rsidRDefault="00575368" w:rsidP="008A3D24">
      <w:r w:rsidRPr="003B7A2C">
        <w:t xml:space="preserve"> 5) предельная высота зданий, строений, сооружений – 6 метров;</w:t>
      </w:r>
    </w:p>
    <w:p w:rsidR="008A3D24" w:rsidRPr="003B7A2C" w:rsidRDefault="00575368" w:rsidP="008A3D24">
      <w:r w:rsidRPr="003B7A2C">
        <w:t xml:space="preserve"> 6) минимальные отступы от границ земельных участков в целях определения мест допустимого  размещения здан</w:t>
      </w:r>
      <w:r w:rsidRPr="003B7A2C">
        <w:t>ий, строений, сооружений, за пределами которых запрещено строительство зданий, строений, сооружений – 3 метра;</w:t>
      </w:r>
    </w:p>
    <w:p w:rsidR="008A3D24" w:rsidRPr="003B7A2C" w:rsidRDefault="00575368" w:rsidP="008A3D24">
      <w:r w:rsidRPr="003B7A2C">
        <w:t>7) максимальный процент застройки в границах земельного участка, определяемый как отношение суммарной площади земельного участка, которая может б</w:t>
      </w:r>
      <w:r w:rsidRPr="003B7A2C">
        <w:t xml:space="preserve">ыть застроена, ко всей </w:t>
      </w:r>
      <w:r w:rsidRPr="003B7A2C">
        <w:lastRenderedPageBreak/>
        <w:t>площади земельного участка – 7%;</w:t>
      </w:r>
    </w:p>
    <w:p w:rsidR="008A3D24" w:rsidRPr="003B7A2C" w:rsidRDefault="00575368" w:rsidP="008A3D24">
      <w:r w:rsidRPr="003B7A2C">
        <w:t>8) минимальные размеры озелененной территории земельных участков - в соответствии с частью 4 статьи 16;</w:t>
      </w:r>
    </w:p>
    <w:p w:rsidR="008A3D24" w:rsidRPr="003B7A2C" w:rsidRDefault="00575368" w:rsidP="008A3D24">
      <w:r w:rsidRPr="003B7A2C">
        <w:t xml:space="preserve">        9) минимальное количество машино-мест для хранения индивидуального автотранспорта на территории земельных участков - в соответствии с частью 8 статьи 16.</w:t>
      </w:r>
    </w:p>
    <w:p w:rsidR="008A3D24" w:rsidRPr="003B7A2C" w:rsidRDefault="00575368" w:rsidP="008A3D24"/>
    <w:p w:rsidR="008A3D24" w:rsidRPr="003B7A2C" w:rsidRDefault="00575368" w:rsidP="008A3D24">
      <w:pPr>
        <w:widowControl/>
        <w:autoSpaceDE/>
        <w:autoSpaceDN/>
        <w:adjustRightInd/>
        <w:contextualSpacing w:val="0"/>
        <w:jc w:val="left"/>
        <w:outlineLvl w:val="9"/>
        <w:rPr>
          <w:b/>
        </w:rPr>
      </w:pPr>
      <w:r w:rsidRPr="003B7A2C">
        <w:rPr>
          <w:b/>
          <w:bCs w:val="0"/>
        </w:rPr>
        <w:t xml:space="preserve">2. </w:t>
      </w:r>
      <w:r w:rsidRPr="003B7A2C">
        <w:rPr>
          <w:b/>
        </w:rPr>
        <w:t>Зона объектов физкультурно-оздоровительного назначения (Р 2)</w:t>
      </w:r>
    </w:p>
    <w:p w:rsidR="008A3D24" w:rsidRPr="003B7A2C" w:rsidRDefault="00575368" w:rsidP="008A3D24">
      <w:pPr>
        <w:keepNext/>
        <w:ind w:firstLine="0"/>
        <w:rPr>
          <w:b/>
          <w:bCs w:val="0"/>
        </w:rPr>
      </w:pPr>
    </w:p>
    <w:p w:rsidR="008A3D24" w:rsidRPr="003B7A2C" w:rsidRDefault="00575368" w:rsidP="008A3D24">
      <w:pPr>
        <w:ind w:firstLine="545"/>
      </w:pPr>
      <w:r w:rsidRPr="003B7A2C">
        <w:t>1) цели выделения зоны – сох</w:t>
      </w:r>
      <w:r w:rsidRPr="003B7A2C">
        <w:t>ранение и развитие ценных в природном отношении территорий, пригодных для отдыха, спорта и развлечений, размещение необходимых объектов инженерной и транспортной инфраструктуры;</w:t>
      </w:r>
    </w:p>
    <w:p w:rsidR="008A3D24" w:rsidRPr="003B7A2C" w:rsidRDefault="00575368" w:rsidP="008A3D24">
      <w:pPr>
        <w:pStyle w:val="00"/>
      </w:pPr>
      <w:r w:rsidRPr="003B7A2C">
        <w:t>2) основные и условно разрешенные виды использования земельных участков и объе</w:t>
      </w:r>
      <w:r w:rsidRPr="003B7A2C">
        <w:t>ктов капитального строительства:</w:t>
      </w:r>
    </w:p>
    <w:p w:rsidR="008A3D24" w:rsidRPr="003B7A2C" w:rsidRDefault="00575368" w:rsidP="008A3D24"/>
    <w:p w:rsidR="008A3D24" w:rsidRPr="003B7A2C" w:rsidRDefault="00575368" w:rsidP="008A3D24"/>
    <w:tbl>
      <w:tblPr>
        <w:tblW w:w="9923" w:type="dxa"/>
        <w:tblInd w:w="55" w:type="dxa"/>
        <w:tblLayout w:type="fixed"/>
        <w:tblCellMar>
          <w:top w:w="55" w:type="dxa"/>
          <w:left w:w="55" w:type="dxa"/>
          <w:bottom w:w="55" w:type="dxa"/>
          <w:right w:w="55" w:type="dxa"/>
        </w:tblCellMar>
        <w:tblLook w:val="0000"/>
      </w:tblPr>
      <w:tblGrid>
        <w:gridCol w:w="770"/>
        <w:gridCol w:w="2491"/>
        <w:gridCol w:w="5811"/>
        <w:gridCol w:w="851"/>
      </w:tblGrid>
      <w:tr w:rsidR="00DF38D2" w:rsidTr="00BA5F71">
        <w:trPr>
          <w:trHeight w:val="322"/>
          <w:tblHeader/>
        </w:trPr>
        <w:tc>
          <w:tcPr>
            <w:tcW w:w="770" w:type="dxa"/>
            <w:tcBorders>
              <w:top w:val="single" w:sz="4" w:space="0" w:color="000000"/>
              <w:left w:val="single" w:sz="4" w:space="0" w:color="000000"/>
              <w:bottom w:val="single" w:sz="4" w:space="0" w:color="000000"/>
            </w:tcBorders>
            <w:vAlign w:val="center"/>
          </w:tcPr>
          <w:p w:rsidR="008A3D24" w:rsidRPr="003B7A2C" w:rsidRDefault="00575368" w:rsidP="00BA5F71">
            <w:pPr>
              <w:pStyle w:val="00"/>
              <w:ind w:firstLine="0"/>
            </w:pPr>
            <w:r w:rsidRPr="003B7A2C">
              <w:t>№</w:t>
            </w:r>
          </w:p>
          <w:p w:rsidR="008A3D24" w:rsidRPr="003B7A2C" w:rsidRDefault="00575368" w:rsidP="00BA5F71">
            <w:pPr>
              <w:pStyle w:val="00"/>
              <w:ind w:firstLine="0"/>
            </w:pPr>
            <w:r w:rsidRPr="003B7A2C">
              <w:t>п/п</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Наименование вида разрешенного использования</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Описание вида разрешенного использования</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Код</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Основные виды разрешенного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Садоводство</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Осуществление хозяйственной деятельности, в том числе на </w:t>
            </w:r>
            <w:r w:rsidRPr="003B7A2C">
              <w:t>сельскохозяйственных угодьях, связанной с выращиванием многолетних плодовых и ягодных культур, винограда и иных многолетних культур</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1.5</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Парки культуры и отдыха  </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rPr>
                <w:color w:val="000000"/>
              </w:rPr>
              <w:t>Размещение парков культуры и отдыха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3.6.2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Отдых (рекреация)</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Обустройство мест для </w:t>
            </w:r>
            <w:r w:rsidRPr="003B7A2C">
              <w:t>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w:t>
            </w:r>
            <w:r w:rsidRPr="003B7A2C">
              <w:t>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5.0</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4</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Обеспечение занятий спортом в помещениях</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спортивных клубов, спортивных з</w:t>
            </w:r>
            <w:r w:rsidRPr="003B7A2C">
              <w:t>алов, бассейнов, физкультурно-оздоровительных комплексов в зданиях и сооружениях</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5.1.2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rPr>
                <w:color w:val="000000"/>
              </w:rPr>
            </w:pP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Условно разрешенные виды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Общественное питание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объектов капитального строительства в целях устройства мест общественного питания </w:t>
            </w:r>
            <w:r w:rsidRPr="003B7A2C">
              <w:t>(рестораны, кафе, столовые, закусочные, бары)</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4.6</w:t>
            </w:r>
          </w:p>
        </w:tc>
      </w:tr>
      <w:tr w:rsidR="00DF38D2" w:rsidTr="00BA5F71">
        <w:trPr>
          <w:trHeight w:val="322"/>
        </w:trPr>
        <w:tc>
          <w:tcPr>
            <w:tcW w:w="9923" w:type="dxa"/>
            <w:gridSpan w:val="4"/>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r w:rsidRPr="003B7A2C">
              <w:rPr>
                <w:b/>
              </w:rPr>
              <w:t>Вспомогательные виды разрешенного использования не устанавливаются</w:t>
            </w:r>
          </w:p>
        </w:tc>
      </w:tr>
    </w:tbl>
    <w:p w:rsidR="008A3D24" w:rsidRPr="003B7A2C" w:rsidRDefault="00575368" w:rsidP="008A3D24"/>
    <w:p w:rsidR="008A3D24" w:rsidRPr="003B7A2C" w:rsidRDefault="00575368" w:rsidP="008A3D24">
      <w:pPr>
        <w:ind w:firstLine="567"/>
      </w:pPr>
      <w:r w:rsidRPr="003B7A2C">
        <w:t xml:space="preserve">(*) - условно разрешенные виды использования могут быть допущены, если их применение не сопровождается сокращением площади зеленых </w:t>
      </w:r>
      <w:r w:rsidRPr="003B7A2C">
        <w:t>насаждений. При этом учитывается компенсационное озеленение в границах сельского поселения;</w:t>
      </w:r>
    </w:p>
    <w:p w:rsidR="008A3D24" w:rsidRPr="003B7A2C" w:rsidRDefault="00575368" w:rsidP="008A3D24">
      <w:pPr>
        <w:ind w:firstLine="426"/>
      </w:pPr>
      <w:r w:rsidRPr="003B7A2C">
        <w:t xml:space="preserve">3) предельные (минимальные и (или) максимальные) размеры земельных участков, в том числе их площадь: </w:t>
      </w:r>
    </w:p>
    <w:p w:rsidR="008A3D24" w:rsidRPr="003B7A2C" w:rsidRDefault="00575368" w:rsidP="008A3D24">
      <w:r w:rsidRPr="003B7A2C">
        <w:t>а) минимальная площадь земельного участка - 600 кв. метров;</w:t>
      </w:r>
    </w:p>
    <w:p w:rsidR="008A3D24" w:rsidRPr="003B7A2C" w:rsidRDefault="00575368" w:rsidP="008A3D24">
      <w:r w:rsidRPr="003B7A2C">
        <w:t>б)</w:t>
      </w:r>
      <w:r w:rsidRPr="003B7A2C">
        <w:t xml:space="preserve"> максимальная площадь земельного участка - 100000 кв. метров;</w:t>
      </w:r>
    </w:p>
    <w:p w:rsidR="008A3D24" w:rsidRPr="003B7A2C" w:rsidRDefault="00575368" w:rsidP="008A3D24">
      <w:pPr>
        <w:suppressAutoHyphens w:val="0"/>
      </w:pPr>
      <w:r w:rsidRPr="003B7A2C">
        <w:t>в) минимальная ширина вдоль фронта улицы – 10 метров.</w:t>
      </w:r>
    </w:p>
    <w:p w:rsidR="008A3D24" w:rsidRPr="003B7A2C" w:rsidRDefault="00575368" w:rsidP="008A3D24">
      <w:pPr>
        <w:suppressAutoHyphens w:val="0"/>
        <w:rPr>
          <w:color w:val="FF0000"/>
        </w:rPr>
      </w:pPr>
      <w:r w:rsidRPr="003B7A2C">
        <w:lastRenderedPageBreak/>
        <w:t>4) предельная высота зданий, строений</w:t>
      </w:r>
      <w:r w:rsidRPr="003B7A2C">
        <w:rPr>
          <w:color w:val="FF0000"/>
        </w:rPr>
        <w:t>,</w:t>
      </w:r>
      <w:r w:rsidRPr="003B7A2C">
        <w:t xml:space="preserve"> сооружений – 30 метров;</w:t>
      </w:r>
    </w:p>
    <w:p w:rsidR="008A3D24" w:rsidRPr="003B7A2C" w:rsidRDefault="00575368" w:rsidP="008A3D24">
      <w:pPr>
        <w:suppressAutoHyphens w:val="0"/>
      </w:pPr>
      <w:r w:rsidRPr="003B7A2C">
        <w:t xml:space="preserve">5) минимальные отступы от границ земельных участков в целях определения мест </w:t>
      </w:r>
      <w:r w:rsidRPr="003B7A2C">
        <w:t>допустимого размещения зданий, строений, сооружений, за пределами которых запрещено строительство зданий, строений, сооружений – 3 метра;</w:t>
      </w:r>
    </w:p>
    <w:p w:rsidR="008A3D24" w:rsidRPr="003B7A2C" w:rsidRDefault="00575368" w:rsidP="008A3D24">
      <w:pPr>
        <w:suppressAutoHyphens w:val="0"/>
      </w:pPr>
      <w:r w:rsidRPr="003B7A2C">
        <w:t>6) максимальный процент застройки в границах земельного участка, определяемый как отношение суммарной площади земельно</w:t>
      </w:r>
      <w:r w:rsidRPr="003B7A2C">
        <w:t>го участка, которая может быть застроена, ко всей площади земельного участка –</w:t>
      </w:r>
      <w:r w:rsidRPr="003B7A2C">
        <w:rPr>
          <w:color w:val="0000FF"/>
        </w:rPr>
        <w:t xml:space="preserve"> </w:t>
      </w:r>
      <w:r w:rsidRPr="003B7A2C">
        <w:t>50%;</w:t>
      </w:r>
    </w:p>
    <w:p w:rsidR="008A3D24" w:rsidRPr="003B7A2C" w:rsidRDefault="00575368" w:rsidP="008A3D24">
      <w:pPr>
        <w:suppressAutoHyphens w:val="0"/>
      </w:pPr>
      <w:r w:rsidRPr="003B7A2C">
        <w:t>7) минимальные размеры озелененной территории земельных участков - в соответствии с частью 4 статьи 16;</w:t>
      </w:r>
    </w:p>
    <w:p w:rsidR="008A3D24" w:rsidRPr="003B7A2C" w:rsidRDefault="00575368" w:rsidP="008A3D24">
      <w:r w:rsidRPr="003B7A2C">
        <w:t xml:space="preserve">       8) минимальное количество машино-мест для хранения индивидуал</w:t>
      </w:r>
      <w:r w:rsidRPr="003B7A2C">
        <w:t>ьного автотранспорта на территории земельных участков - в соответствии с частью 8 статьи 16.</w:t>
      </w:r>
    </w:p>
    <w:p w:rsidR="008A3D24" w:rsidRPr="003B7A2C" w:rsidRDefault="00575368" w:rsidP="008A3D24"/>
    <w:p w:rsidR="008A3D24" w:rsidRPr="003B7A2C" w:rsidRDefault="00575368" w:rsidP="008A3D24">
      <w:pPr>
        <w:pStyle w:val="02"/>
        <w:spacing w:before="0" w:after="0"/>
        <w:rPr>
          <w:szCs w:val="24"/>
        </w:rPr>
      </w:pPr>
      <w:bookmarkStart w:id="309" w:name="_Toc121389564"/>
      <w:r w:rsidRPr="003B7A2C">
        <w:rPr>
          <w:szCs w:val="24"/>
        </w:rPr>
        <w:t>Статья 21. Производственные зоны (П)</w:t>
      </w:r>
      <w:bookmarkEnd w:id="309"/>
    </w:p>
    <w:p w:rsidR="008A3D24" w:rsidRPr="003B7A2C" w:rsidRDefault="00575368" w:rsidP="008A3D24">
      <w:pPr>
        <w:rPr>
          <w:b/>
          <w:i/>
        </w:rPr>
      </w:pPr>
    </w:p>
    <w:p w:rsidR="008A3D24" w:rsidRPr="003B7A2C" w:rsidRDefault="00575368" w:rsidP="008A3D24">
      <w:pPr>
        <w:pStyle w:val="00"/>
        <w:numPr>
          <w:ilvl w:val="0"/>
          <w:numId w:val="8"/>
        </w:numPr>
        <w:ind w:left="0"/>
        <w:rPr>
          <w:b/>
        </w:rPr>
      </w:pPr>
      <w:r w:rsidRPr="003B7A2C">
        <w:rPr>
          <w:b/>
        </w:rPr>
        <w:t xml:space="preserve">Зона производственных и коммунально-складских объектов </w:t>
      </w:r>
      <w:r w:rsidRPr="003B7A2C">
        <w:rPr>
          <w:b/>
        </w:rPr>
        <w:t>(П1)</w:t>
      </w:r>
    </w:p>
    <w:p w:rsidR="008A3D24" w:rsidRPr="003B7A2C" w:rsidRDefault="00575368" w:rsidP="008A3D24"/>
    <w:p w:rsidR="008A3D24" w:rsidRPr="003B7A2C" w:rsidRDefault="00575368" w:rsidP="008A3D24">
      <w:pPr>
        <w:ind w:firstLine="567"/>
      </w:pPr>
      <w:r w:rsidRPr="003B7A2C">
        <w:t>1) цель выделения зоны – формирование производственных, коммуна</w:t>
      </w:r>
      <w:r w:rsidRPr="003B7A2C">
        <w:t>льных, складских комплексов не выше IV класса опасности.</w:t>
      </w:r>
    </w:p>
    <w:p w:rsidR="008A3D24" w:rsidRPr="003B7A2C" w:rsidRDefault="00575368" w:rsidP="008A3D24">
      <w:pPr>
        <w:pStyle w:val="00"/>
      </w:pPr>
      <w:r w:rsidRPr="003B7A2C">
        <w:t>2) основные и условно разрешенные виды использования земельных участков и объектов капитального строительства:</w:t>
      </w:r>
    </w:p>
    <w:p w:rsidR="008A3D24" w:rsidRPr="003B7A2C" w:rsidRDefault="00575368" w:rsidP="008A3D24"/>
    <w:tbl>
      <w:tblPr>
        <w:tblW w:w="9923" w:type="dxa"/>
        <w:tblInd w:w="55" w:type="dxa"/>
        <w:tblLayout w:type="fixed"/>
        <w:tblCellMar>
          <w:top w:w="55" w:type="dxa"/>
          <w:left w:w="55" w:type="dxa"/>
          <w:bottom w:w="55" w:type="dxa"/>
          <w:right w:w="55" w:type="dxa"/>
        </w:tblCellMar>
        <w:tblLook w:val="0000"/>
      </w:tblPr>
      <w:tblGrid>
        <w:gridCol w:w="770"/>
        <w:gridCol w:w="2491"/>
        <w:gridCol w:w="5811"/>
        <w:gridCol w:w="851"/>
      </w:tblGrid>
      <w:tr w:rsidR="00DF38D2" w:rsidTr="00BA5F71">
        <w:trPr>
          <w:trHeight w:val="322"/>
          <w:tblHeader/>
        </w:trPr>
        <w:tc>
          <w:tcPr>
            <w:tcW w:w="770" w:type="dxa"/>
            <w:tcBorders>
              <w:top w:val="single" w:sz="4" w:space="0" w:color="000000"/>
              <w:left w:val="single" w:sz="4" w:space="0" w:color="000000"/>
              <w:bottom w:val="single" w:sz="4" w:space="0" w:color="000000"/>
            </w:tcBorders>
            <w:vAlign w:val="center"/>
          </w:tcPr>
          <w:p w:rsidR="008A3D24" w:rsidRPr="003B7A2C" w:rsidRDefault="00575368" w:rsidP="00BA5F71">
            <w:pPr>
              <w:pStyle w:val="00"/>
              <w:ind w:firstLine="0"/>
            </w:pPr>
            <w:r w:rsidRPr="003B7A2C">
              <w:t>№</w:t>
            </w:r>
          </w:p>
          <w:p w:rsidR="008A3D24" w:rsidRPr="003B7A2C" w:rsidRDefault="00575368" w:rsidP="00BA5F71">
            <w:pPr>
              <w:pStyle w:val="00"/>
              <w:ind w:firstLine="0"/>
            </w:pPr>
            <w:r w:rsidRPr="003B7A2C">
              <w:t>п/п</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Наименование вида разрешенного использования</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 xml:space="preserve">Описание вида разрешенного </w:t>
            </w:r>
            <w:r w:rsidRPr="003B7A2C">
              <w:t>использования</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Код</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Основные виды разрешенного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Обеспечение сельскохозяйственного производства</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машинно-транспортных и ремонтных станций, ангаров и гаражей для сельскохозяйственной техники, амбаров, водонапорных башен, </w:t>
            </w:r>
            <w:r w:rsidRPr="003B7A2C">
              <w:t>трансформаторных станций и иного технического оборудования, используемого для ведения сельского хозяйства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1.18</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Коммунальное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и сооружений в целях обеспечения физических и юридических лиц коммунальными услугами. Содержание д</w:t>
            </w:r>
            <w:r w:rsidRPr="003B7A2C">
              <w:t>анного вида разрешенного использования включает в себя содержание видов разрешенного использования с кодами 3.1.1 - 3.1.2</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3.1</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Амбулаторное ветеринарное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объектов капитального строительства, предназначенных для оказания </w:t>
            </w:r>
            <w:r w:rsidRPr="003B7A2C">
              <w:t>ветеринарных услуг без содержания животных</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3.10.1</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4</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Объекты дорожного сервиса</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w:t>
            </w:r>
            <w:r w:rsidRPr="003B7A2C">
              <w:t xml:space="preserve"> - 4.9.1.4</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4.9.1</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5</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Заправка транспортных средств</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автозаправочных станций;</w:t>
            </w:r>
          </w:p>
          <w:p w:rsidR="008A3D24" w:rsidRPr="003B7A2C" w:rsidRDefault="00575368" w:rsidP="00BA5F71">
            <w:pPr>
              <w:pStyle w:val="00"/>
              <w:ind w:firstLine="0"/>
            </w:pPr>
            <w:r w:rsidRPr="003B7A2C">
              <w:t>размещение магазинов сопутствующей торговли, зданий для организации общественного питания в качестве объектов дорожного сервиса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4.9.1.1</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6</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Связь</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объектов </w:t>
            </w:r>
            <w:r w:rsidRPr="003B7A2C">
              <w:t>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w:t>
            </w:r>
            <w:r w:rsidRPr="003B7A2C">
              <w:t xml:space="preserve">ением объектов связи, размещение которых </w:t>
            </w:r>
            <w:r w:rsidRPr="003B7A2C">
              <w:lastRenderedPageBreak/>
              <w:t>предусмотрено содержанием видов разрешенного использования с кодами 3.1.1, 3.2.3</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lastRenderedPageBreak/>
              <w:t>6.8</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lastRenderedPageBreak/>
              <w:t>7</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Склад</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сооружений, имеющих назначение по временному хранению, распределению и перевалке грузов (за исключением хранен</w:t>
            </w:r>
            <w:r w:rsidRPr="003B7A2C">
              <w:t>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w:t>
            </w:r>
            <w:r w:rsidRPr="003B7A2C">
              <w:t>е и газоперекачивающие станции, элеваторы и продовольственные склады, за исключением железнодорожных перевалочных складов</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6.9</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8</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Благоустройство территории</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декоративных, технических, планировочных, конструктивных устройств, элементов озеленения,</w:t>
            </w:r>
            <w:r w:rsidRPr="003B7A2C">
              <w:t xml:space="preserve">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12.0.2</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 xml:space="preserve">Условно </w:t>
            </w:r>
            <w:r w:rsidRPr="003B7A2C">
              <w:rPr>
                <w:b/>
              </w:rPr>
              <w:t>разрешенные виды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Общественное управление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w:t>
            </w:r>
            <w:r w:rsidRPr="003B7A2C">
              <w:t>использования с кодами 3.8.1 - 3.8.2</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3.8</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Религиозное использование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w:t>
            </w:r>
            <w:r w:rsidRPr="003B7A2C">
              <w:t xml:space="preserve"> 3.7.2</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3.7</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Магазины</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предназначенных для продажи товаров, торговая площадь которых составляет до 5000 кв. м</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4.4</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4</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Общественное питание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в целях устройства мест</w:t>
            </w:r>
            <w:r w:rsidRPr="003B7A2C">
              <w:t xml:space="preserve"> общественного питания (рестораны, кафе, столовые, закусочные, бары)</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4.6</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5</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Бытовое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w:t>
            </w:r>
          </w:p>
          <w:p w:rsidR="008A3D24" w:rsidRPr="003B7A2C" w:rsidRDefault="00575368" w:rsidP="00BA5F71">
            <w:pPr>
              <w:pStyle w:val="00"/>
              <w:ind w:firstLine="0"/>
            </w:pPr>
            <w:r w:rsidRPr="003B7A2C">
              <w:t xml:space="preserve">строительства, предназначенных для оказания населению или организациям бытовых услуг (мастерские мелкого ремонта, ателье, </w:t>
            </w:r>
            <w:r w:rsidRPr="003B7A2C">
              <w:t>бани, парикмахерские, прачечные, химчистки, похоронные бюро)</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3.3</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6</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Служебные гаражи</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w:t>
            </w:r>
            <w:r w:rsidRPr="003B7A2C">
              <w:t xml:space="preserve"> разрешенного использования с кодами 3.0, 4.0, а также для стоянки и </w:t>
            </w:r>
            <w:r w:rsidRPr="003B7A2C">
              <w:lastRenderedPageBreak/>
              <w:t>хранения транспортных средств общего пользования, в том числе в депо</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lastRenderedPageBreak/>
              <w:t>4.9</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lastRenderedPageBreak/>
              <w:t>7</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Обслуживание железнодорожных перевозок</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и сооружений, в том числе железнодорожных вокзалов и с</w:t>
            </w:r>
            <w:r w:rsidRPr="003B7A2C">
              <w:t>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w:t>
            </w:r>
            <w:r w:rsidRPr="003B7A2C">
              <w:t>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w:t>
            </w:r>
            <w:r w:rsidRPr="003B7A2C">
              <w:t>ных перевозок) и иных объектов при условии соблюдения требований безопасности движения, установленных федеральными законами</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7.1.2</w:t>
            </w:r>
          </w:p>
        </w:tc>
      </w:tr>
      <w:tr w:rsidR="00DF38D2" w:rsidTr="00BA5F71">
        <w:trPr>
          <w:trHeight w:val="322"/>
        </w:trPr>
        <w:tc>
          <w:tcPr>
            <w:tcW w:w="9923" w:type="dxa"/>
            <w:gridSpan w:val="4"/>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r w:rsidRPr="003B7A2C">
              <w:rPr>
                <w:b/>
              </w:rPr>
              <w:t>Вспомогательные виды разрешенного использования не устанавливаются</w:t>
            </w:r>
          </w:p>
        </w:tc>
      </w:tr>
    </w:tbl>
    <w:p w:rsidR="008A3D24" w:rsidRPr="003B7A2C" w:rsidRDefault="00575368" w:rsidP="008A3D24">
      <w:pPr>
        <w:ind w:firstLine="426"/>
      </w:pPr>
    </w:p>
    <w:p w:rsidR="008A3D24" w:rsidRPr="003B7A2C" w:rsidRDefault="00575368" w:rsidP="008A3D24">
      <w:pPr>
        <w:ind w:firstLine="426"/>
      </w:pPr>
      <w:r w:rsidRPr="003B7A2C">
        <w:t xml:space="preserve">3) предельные (минимальные и (или) максимальные) размеры земельных участков, в том числе их площадь: </w:t>
      </w:r>
    </w:p>
    <w:p w:rsidR="008A3D24" w:rsidRPr="003B7A2C" w:rsidRDefault="00575368" w:rsidP="008A3D24">
      <w:r w:rsidRPr="003B7A2C">
        <w:t>а) минимальная площадь земельного участка - не подлежит установлению;</w:t>
      </w:r>
    </w:p>
    <w:p w:rsidR="008A3D24" w:rsidRPr="003B7A2C" w:rsidRDefault="00575368" w:rsidP="008A3D24">
      <w:r w:rsidRPr="003B7A2C">
        <w:t>б) максимальная площадь земельного участка - не подлежит установлению;</w:t>
      </w:r>
    </w:p>
    <w:p w:rsidR="008A3D24" w:rsidRPr="003B7A2C" w:rsidRDefault="00575368" w:rsidP="008A3D24">
      <w:r w:rsidRPr="003B7A2C">
        <w:t>в) минимальна</w:t>
      </w:r>
      <w:r w:rsidRPr="003B7A2C">
        <w:t>я ширина вдоль фронта улицы – не подлежит установлению.</w:t>
      </w:r>
    </w:p>
    <w:p w:rsidR="008A3D24" w:rsidRPr="003B7A2C" w:rsidRDefault="00575368" w:rsidP="008A3D24">
      <w:pPr>
        <w:ind w:firstLine="426"/>
      </w:pPr>
      <w:r w:rsidRPr="003B7A2C">
        <w:t>4) предельная высота зданий, строений, сооружений – не подлежит установлению;</w:t>
      </w:r>
    </w:p>
    <w:p w:rsidR="008A3D24" w:rsidRPr="003B7A2C" w:rsidRDefault="00575368" w:rsidP="008A3D24">
      <w:pPr>
        <w:ind w:firstLine="426"/>
      </w:pPr>
      <w:r w:rsidRPr="003B7A2C">
        <w:t>5) минимальные отступы от границ земельных участков в целях определения мест допустимого размещения зданий, строений, соор</w:t>
      </w:r>
      <w:r w:rsidRPr="003B7A2C">
        <w:t>ужений, за пределами которых запрещено строительство зданий, строений сооружений – 3 метра;</w:t>
      </w:r>
    </w:p>
    <w:p w:rsidR="008A3D24" w:rsidRPr="003B7A2C" w:rsidRDefault="00575368" w:rsidP="008A3D24">
      <w:pPr>
        <w:ind w:firstLine="426"/>
      </w:pPr>
      <w:r w:rsidRPr="003B7A2C">
        <w:t>6)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w:t>
      </w:r>
      <w:r w:rsidRPr="003B7A2C">
        <w:t>сей площади земельного участка –</w:t>
      </w:r>
      <w:r w:rsidRPr="003B7A2C">
        <w:rPr>
          <w:color w:val="0000FF"/>
        </w:rPr>
        <w:t xml:space="preserve"> </w:t>
      </w:r>
      <w:r w:rsidRPr="003B7A2C">
        <w:t>80%;</w:t>
      </w:r>
    </w:p>
    <w:p w:rsidR="008A3D24" w:rsidRPr="003B7A2C" w:rsidRDefault="00575368" w:rsidP="008A3D24">
      <w:pPr>
        <w:ind w:firstLine="426"/>
      </w:pPr>
      <w:r w:rsidRPr="003B7A2C">
        <w:t>7) минимальные размеры озелененной территории земельных участков - в соответствии с частью 4 статьи 16;</w:t>
      </w:r>
    </w:p>
    <w:p w:rsidR="008A3D24" w:rsidRPr="003B7A2C" w:rsidRDefault="00575368" w:rsidP="008A3D24">
      <w:pPr>
        <w:ind w:firstLine="426"/>
      </w:pPr>
      <w:r w:rsidRPr="003B7A2C">
        <w:t>8) минимальное количество машино-мест для хранения индивидуального автотранспорта на территории земельных участков</w:t>
      </w:r>
      <w:r w:rsidRPr="003B7A2C">
        <w:t xml:space="preserve"> - в соответствии с частью 8 статьи 16;</w:t>
      </w:r>
    </w:p>
    <w:p w:rsidR="008A3D24" w:rsidRPr="003B7A2C" w:rsidRDefault="00575368" w:rsidP="008A3D24">
      <w:r w:rsidRPr="003B7A2C">
        <w:t>9) максимальный класс опасности (по классификации СанПиН) объектов капитального строительства размещаемых на территории зоны – IV.</w:t>
      </w:r>
    </w:p>
    <w:p w:rsidR="008A3D24" w:rsidRPr="003B7A2C" w:rsidRDefault="00575368" w:rsidP="008A3D24">
      <w:pPr>
        <w:pStyle w:val="02"/>
        <w:spacing w:before="0" w:after="0"/>
        <w:rPr>
          <w:szCs w:val="24"/>
        </w:rPr>
      </w:pPr>
    </w:p>
    <w:p w:rsidR="008A3D24" w:rsidRPr="003B7A2C" w:rsidRDefault="00575368" w:rsidP="008A3D24">
      <w:pPr>
        <w:pStyle w:val="02"/>
        <w:spacing w:before="0" w:after="0"/>
        <w:rPr>
          <w:szCs w:val="24"/>
        </w:rPr>
      </w:pPr>
      <w:bookmarkStart w:id="310" w:name="_Toc121389565"/>
      <w:r w:rsidRPr="003B7A2C">
        <w:rPr>
          <w:szCs w:val="24"/>
        </w:rPr>
        <w:t>Статья 22. Зоны объектов инженерной и транспортной инфраструктуры (ИТ)</w:t>
      </w:r>
      <w:bookmarkEnd w:id="310"/>
    </w:p>
    <w:p w:rsidR="008A3D24" w:rsidRPr="003B7A2C" w:rsidRDefault="00575368" w:rsidP="008A3D24">
      <w:pPr>
        <w:rPr>
          <w:b/>
          <w:i/>
        </w:rPr>
      </w:pPr>
    </w:p>
    <w:p w:rsidR="008A3D24" w:rsidRPr="003B7A2C" w:rsidRDefault="00575368" w:rsidP="008A3D24">
      <w:pPr>
        <w:widowControl/>
        <w:numPr>
          <w:ilvl w:val="0"/>
          <w:numId w:val="5"/>
        </w:numPr>
        <w:autoSpaceDE/>
        <w:autoSpaceDN/>
        <w:adjustRightInd/>
        <w:ind w:left="0"/>
        <w:contextualSpacing w:val="0"/>
        <w:jc w:val="left"/>
        <w:outlineLvl w:val="9"/>
      </w:pPr>
      <w:r w:rsidRPr="003B7A2C">
        <w:rPr>
          <w:b/>
        </w:rPr>
        <w:t xml:space="preserve">Зона </w:t>
      </w:r>
      <w:r w:rsidRPr="003B7A2C">
        <w:rPr>
          <w:b/>
        </w:rPr>
        <w:t>объектов инженерной инфраструктуры (И1)</w:t>
      </w:r>
      <w:r w:rsidRPr="003B7A2C">
        <w:t xml:space="preserve"> </w:t>
      </w:r>
    </w:p>
    <w:p w:rsidR="008A3D24" w:rsidRPr="003B7A2C" w:rsidRDefault="00575368" w:rsidP="008A3D24"/>
    <w:p w:rsidR="008A3D24" w:rsidRPr="003B7A2C" w:rsidRDefault="00575368" w:rsidP="008A3D24">
      <w:pPr>
        <w:pStyle w:val="00"/>
      </w:pPr>
      <w:r w:rsidRPr="003B7A2C">
        <w:t>1) цель выделения зоны – формирование комплексов объектов инженерной инфраструктуры не выше IV класса опасности;</w:t>
      </w:r>
    </w:p>
    <w:p w:rsidR="008A3D24" w:rsidRPr="003B7A2C" w:rsidRDefault="00575368" w:rsidP="008A3D24">
      <w:pPr>
        <w:pStyle w:val="00"/>
      </w:pPr>
      <w:r w:rsidRPr="003B7A2C">
        <w:t>2) основные и условно разрешенные виды использования земельных участков и объектов капитального строи</w:t>
      </w:r>
      <w:r w:rsidRPr="003B7A2C">
        <w:t>тельства:</w:t>
      </w:r>
    </w:p>
    <w:p w:rsidR="008A3D24" w:rsidRPr="003B7A2C" w:rsidRDefault="00575368" w:rsidP="008A3D24"/>
    <w:tbl>
      <w:tblPr>
        <w:tblW w:w="9923" w:type="dxa"/>
        <w:tblInd w:w="55" w:type="dxa"/>
        <w:tblLayout w:type="fixed"/>
        <w:tblCellMar>
          <w:top w:w="55" w:type="dxa"/>
          <w:left w:w="55" w:type="dxa"/>
          <w:bottom w:w="55" w:type="dxa"/>
          <w:right w:w="55" w:type="dxa"/>
        </w:tblCellMar>
        <w:tblLook w:val="0000"/>
      </w:tblPr>
      <w:tblGrid>
        <w:gridCol w:w="770"/>
        <w:gridCol w:w="2491"/>
        <w:gridCol w:w="5811"/>
        <w:gridCol w:w="851"/>
      </w:tblGrid>
      <w:tr w:rsidR="00DF38D2" w:rsidTr="00BA5F71">
        <w:trPr>
          <w:trHeight w:val="322"/>
          <w:tblHeader/>
        </w:trPr>
        <w:tc>
          <w:tcPr>
            <w:tcW w:w="770" w:type="dxa"/>
            <w:tcBorders>
              <w:top w:val="single" w:sz="4" w:space="0" w:color="000000"/>
              <w:left w:val="single" w:sz="4" w:space="0" w:color="000000"/>
              <w:bottom w:val="single" w:sz="4" w:space="0" w:color="000000"/>
            </w:tcBorders>
            <w:vAlign w:val="center"/>
          </w:tcPr>
          <w:p w:rsidR="008A3D24" w:rsidRPr="003B7A2C" w:rsidRDefault="00575368" w:rsidP="00BA5F71">
            <w:pPr>
              <w:pStyle w:val="00"/>
              <w:ind w:firstLine="0"/>
            </w:pPr>
            <w:r w:rsidRPr="003B7A2C">
              <w:t>№</w:t>
            </w:r>
          </w:p>
          <w:p w:rsidR="008A3D24" w:rsidRPr="003B7A2C" w:rsidRDefault="00575368" w:rsidP="00BA5F71">
            <w:pPr>
              <w:pStyle w:val="00"/>
              <w:ind w:firstLine="0"/>
            </w:pPr>
            <w:r w:rsidRPr="003B7A2C">
              <w:t>п/п</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Наименование вида разрешенного использования</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Описание вида разрешенного использования</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Код</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lastRenderedPageBreak/>
              <w:t>Основные виды разрешенного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Обеспечение сельскохозяйственного производства</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машинно-транспортных и ремонтных станций, </w:t>
            </w:r>
            <w:r w:rsidRPr="003B7A2C">
              <w:t>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1.18</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Предоставление коммунальных услуг</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зданий и </w:t>
            </w:r>
            <w:r w:rsidRPr="003B7A2C">
              <w:t xml:space="preserve">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w:t>
            </w:r>
            <w:r w:rsidRPr="003B7A2C">
              <w:t>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3.1.1</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Связь</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объектов связи, радиовещания, </w:t>
            </w:r>
            <w:r w:rsidRPr="003B7A2C">
              <w:t>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w:t>
            </w:r>
            <w:r w:rsidRPr="003B7A2C">
              <w:t xml:space="preserve"> размещение которых предусмотрено содержанием видов разрешенного использования с кодами 3.1.1, 3.2.3</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6.8</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4</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Трубопроводный транспорт</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нефтепроводов, водопроводов, газопроводов и иных трубопроводов, а также иных зданий и сооружений, необходимых дл</w:t>
            </w:r>
            <w:r w:rsidRPr="003B7A2C">
              <w:t>я эксплуатации названных трубопроводов</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7.5</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5</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Благоустройство территории</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w:t>
            </w:r>
            <w:r w:rsidRPr="003B7A2C">
              <w:t xml:space="preserve">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12.0.2</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Условно разрешенные виды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Служебные гаражи</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постоянных или </w:t>
            </w:r>
            <w:r w:rsidRPr="003B7A2C">
              <w:t>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w:t>
            </w:r>
            <w:r w:rsidRPr="003B7A2C">
              <w:t>ования, в том числе в депо</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4.9</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Улично – дорожная сеть</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w:t>
            </w:r>
            <w:r w:rsidRPr="003B7A2C">
              <w:lastRenderedPageBreak/>
              <w:t xml:space="preserve">площадей, проездов, велодорожек </w:t>
            </w:r>
            <w:r w:rsidRPr="003B7A2C">
              <w:t xml:space="preserve">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w:t>
            </w:r>
            <w:r w:rsidRPr="003B7A2C">
              <w:t>некапитальных сооружений, предназначенных для охраны транспортных средств</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lastRenderedPageBreak/>
              <w:t>12.0.1</w:t>
            </w:r>
          </w:p>
        </w:tc>
      </w:tr>
      <w:tr w:rsidR="00DF38D2" w:rsidTr="00BA5F71">
        <w:trPr>
          <w:trHeight w:val="322"/>
        </w:trPr>
        <w:tc>
          <w:tcPr>
            <w:tcW w:w="9923" w:type="dxa"/>
            <w:gridSpan w:val="4"/>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r w:rsidRPr="003B7A2C">
              <w:rPr>
                <w:b/>
              </w:rPr>
              <w:lastRenderedPageBreak/>
              <w:t>Вспомогательные виды разрешенного использования не устанавливаются</w:t>
            </w:r>
          </w:p>
        </w:tc>
      </w:tr>
    </w:tbl>
    <w:p w:rsidR="008A3D24" w:rsidRPr="003B7A2C" w:rsidRDefault="00575368" w:rsidP="008A3D24">
      <w:pPr>
        <w:ind w:firstLine="426"/>
      </w:pPr>
    </w:p>
    <w:p w:rsidR="008A3D24" w:rsidRPr="003B7A2C" w:rsidRDefault="00575368" w:rsidP="008A3D24">
      <w:pPr>
        <w:pStyle w:val="00"/>
      </w:pPr>
      <w:r w:rsidRPr="003B7A2C">
        <w:t xml:space="preserve">3) предельные (минимальные и (или) максимальные) размеры земельных участков, в том числе их площадь: </w:t>
      </w:r>
    </w:p>
    <w:p w:rsidR="008A3D24" w:rsidRPr="003B7A2C" w:rsidRDefault="00575368" w:rsidP="008A3D24">
      <w:pPr>
        <w:pStyle w:val="00"/>
      </w:pPr>
      <w:r w:rsidRPr="003B7A2C">
        <w:t xml:space="preserve">а) </w:t>
      </w:r>
      <w:r w:rsidRPr="003B7A2C">
        <w:t>минимальная площадь земельного участка - не подлежит установлению;</w:t>
      </w:r>
    </w:p>
    <w:p w:rsidR="008A3D24" w:rsidRPr="003B7A2C" w:rsidRDefault="00575368" w:rsidP="008A3D24">
      <w:pPr>
        <w:pStyle w:val="00"/>
      </w:pPr>
      <w:r w:rsidRPr="003B7A2C">
        <w:t>б) максимальная площадь земельного участка - не подлежит установлению;</w:t>
      </w:r>
    </w:p>
    <w:p w:rsidR="008A3D24" w:rsidRPr="003B7A2C" w:rsidRDefault="00575368" w:rsidP="008A3D24">
      <w:pPr>
        <w:pStyle w:val="00"/>
      </w:pPr>
      <w:r w:rsidRPr="003B7A2C">
        <w:t>в) минимальная ширина вдоль фронта улицы – не подлежит установлению.</w:t>
      </w:r>
    </w:p>
    <w:p w:rsidR="008A3D24" w:rsidRPr="003B7A2C" w:rsidRDefault="00575368" w:rsidP="008A3D24">
      <w:pPr>
        <w:pStyle w:val="00"/>
      </w:pPr>
      <w:r w:rsidRPr="003B7A2C">
        <w:t>4) предельная высота зданий, строений, сооружений</w:t>
      </w:r>
      <w:r w:rsidRPr="003B7A2C">
        <w:t xml:space="preserve"> – не подлежит ограничению;</w:t>
      </w:r>
    </w:p>
    <w:p w:rsidR="008A3D24" w:rsidRPr="003B7A2C" w:rsidRDefault="00575368" w:rsidP="008A3D24">
      <w:pPr>
        <w:pStyle w:val="00"/>
      </w:pPr>
      <w:r w:rsidRPr="003B7A2C">
        <w:t>5)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метра;</w:t>
      </w:r>
    </w:p>
    <w:p w:rsidR="008A3D24" w:rsidRPr="003B7A2C" w:rsidRDefault="00575368" w:rsidP="008A3D24">
      <w:pPr>
        <w:pStyle w:val="00"/>
      </w:pPr>
      <w:r w:rsidRPr="003B7A2C">
        <w:t>6) максимальны</w:t>
      </w:r>
      <w:r w:rsidRPr="003B7A2C">
        <w:t>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sidRPr="003B7A2C">
        <w:rPr>
          <w:color w:val="0000FF"/>
        </w:rPr>
        <w:t xml:space="preserve"> </w:t>
      </w:r>
      <w:r w:rsidRPr="003B7A2C">
        <w:t>80%;</w:t>
      </w:r>
    </w:p>
    <w:p w:rsidR="008A3D24" w:rsidRPr="003B7A2C" w:rsidRDefault="00575368" w:rsidP="008A3D24">
      <w:pPr>
        <w:pStyle w:val="00"/>
      </w:pPr>
      <w:r w:rsidRPr="003B7A2C">
        <w:t>7) минимальные размеры озелененной территории земельных участков - в</w:t>
      </w:r>
      <w:r w:rsidRPr="003B7A2C">
        <w:t xml:space="preserve"> соответствии с частью 4 статьи 16;</w:t>
      </w:r>
    </w:p>
    <w:p w:rsidR="008A3D24" w:rsidRPr="003B7A2C" w:rsidRDefault="00575368" w:rsidP="008A3D24">
      <w:pPr>
        <w:pStyle w:val="00"/>
      </w:pPr>
      <w:r w:rsidRPr="003B7A2C">
        <w:t>8) минимальное количество машино-мест для хранения индивидуального автотранспорта на территории земельных участков - в соответствии с частью 8 статьи 16;</w:t>
      </w:r>
    </w:p>
    <w:p w:rsidR="008A3D24" w:rsidRPr="003B7A2C" w:rsidRDefault="00575368" w:rsidP="008A3D24">
      <w:pPr>
        <w:pStyle w:val="00"/>
      </w:pPr>
      <w:r w:rsidRPr="003B7A2C">
        <w:t>9) максимальный класс опасности (по классификации СанПиН) объектов</w:t>
      </w:r>
      <w:r w:rsidRPr="003B7A2C">
        <w:t xml:space="preserve"> капитального строительства размещаемых на территории зоны – IV.</w:t>
      </w:r>
    </w:p>
    <w:p w:rsidR="008A3D24" w:rsidRPr="003B7A2C" w:rsidRDefault="00575368" w:rsidP="008A3D24">
      <w:pPr>
        <w:pStyle w:val="00"/>
      </w:pPr>
    </w:p>
    <w:p w:rsidR="008A3D24" w:rsidRPr="003B7A2C" w:rsidRDefault="00575368" w:rsidP="008A3D24">
      <w:pPr>
        <w:widowControl/>
        <w:numPr>
          <w:ilvl w:val="0"/>
          <w:numId w:val="5"/>
        </w:numPr>
        <w:autoSpaceDE/>
        <w:autoSpaceDN/>
        <w:adjustRightInd/>
        <w:ind w:left="0"/>
        <w:contextualSpacing w:val="0"/>
        <w:jc w:val="left"/>
        <w:outlineLvl w:val="9"/>
      </w:pPr>
      <w:r w:rsidRPr="003B7A2C">
        <w:rPr>
          <w:b/>
        </w:rPr>
        <w:t>Зона объектов транспортной инфраструктуры (Т1)</w:t>
      </w:r>
    </w:p>
    <w:p w:rsidR="008A3D24" w:rsidRPr="003B7A2C" w:rsidRDefault="00575368" w:rsidP="008A3D24"/>
    <w:p w:rsidR="008A3D24" w:rsidRPr="003B7A2C" w:rsidRDefault="00575368" w:rsidP="008A3D24">
      <w:pPr>
        <w:ind w:firstLine="567"/>
      </w:pPr>
      <w:r w:rsidRPr="003B7A2C">
        <w:t>1) Цель выделения зоны: формирование комплексов транспортной инфраструктуры</w:t>
      </w:r>
    </w:p>
    <w:p w:rsidR="008A3D24" w:rsidRPr="003B7A2C" w:rsidRDefault="00575368" w:rsidP="008A3D24">
      <w:pPr>
        <w:pStyle w:val="00"/>
      </w:pPr>
      <w:r w:rsidRPr="003B7A2C">
        <w:t xml:space="preserve"> 2) основные и условно разрешенные виды использования земельных уч</w:t>
      </w:r>
      <w:r w:rsidRPr="003B7A2C">
        <w:t>астков и объектов капитального строительства:</w:t>
      </w:r>
    </w:p>
    <w:p w:rsidR="008A3D24" w:rsidRPr="003B7A2C" w:rsidRDefault="00575368" w:rsidP="008A3D24"/>
    <w:tbl>
      <w:tblPr>
        <w:tblW w:w="9923" w:type="dxa"/>
        <w:tblInd w:w="55" w:type="dxa"/>
        <w:tblLayout w:type="fixed"/>
        <w:tblCellMar>
          <w:top w:w="55" w:type="dxa"/>
          <w:left w:w="55" w:type="dxa"/>
          <w:bottom w:w="55" w:type="dxa"/>
          <w:right w:w="55" w:type="dxa"/>
        </w:tblCellMar>
        <w:tblLook w:val="0000"/>
      </w:tblPr>
      <w:tblGrid>
        <w:gridCol w:w="770"/>
        <w:gridCol w:w="2491"/>
        <w:gridCol w:w="5811"/>
        <w:gridCol w:w="851"/>
      </w:tblGrid>
      <w:tr w:rsidR="00DF38D2" w:rsidTr="00BA5F71">
        <w:trPr>
          <w:trHeight w:val="322"/>
          <w:tblHeader/>
        </w:trPr>
        <w:tc>
          <w:tcPr>
            <w:tcW w:w="770" w:type="dxa"/>
            <w:tcBorders>
              <w:top w:val="single" w:sz="4" w:space="0" w:color="000000"/>
              <w:left w:val="single" w:sz="4" w:space="0" w:color="000000"/>
              <w:bottom w:val="single" w:sz="4" w:space="0" w:color="000000"/>
            </w:tcBorders>
            <w:vAlign w:val="center"/>
          </w:tcPr>
          <w:p w:rsidR="008A3D24" w:rsidRPr="003B7A2C" w:rsidRDefault="00575368" w:rsidP="00BA5F71">
            <w:pPr>
              <w:pStyle w:val="00"/>
              <w:ind w:firstLine="0"/>
            </w:pPr>
            <w:r w:rsidRPr="003B7A2C">
              <w:t>№</w:t>
            </w:r>
          </w:p>
          <w:p w:rsidR="008A3D24" w:rsidRPr="003B7A2C" w:rsidRDefault="00575368" w:rsidP="00BA5F71">
            <w:pPr>
              <w:pStyle w:val="00"/>
              <w:ind w:firstLine="0"/>
            </w:pPr>
            <w:r w:rsidRPr="003B7A2C">
              <w:t>п/п</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Наименование вида разрешенного использования</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Описание вида разрешенного использования</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Код</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Основные виды разрешенного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Заправка транспортных средств</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автозаправочных станций;</w:t>
            </w:r>
          </w:p>
          <w:p w:rsidR="008A3D24" w:rsidRPr="003B7A2C" w:rsidRDefault="00575368" w:rsidP="00BA5F71">
            <w:pPr>
              <w:pStyle w:val="00"/>
              <w:ind w:firstLine="0"/>
            </w:pPr>
            <w:r w:rsidRPr="003B7A2C">
              <w:t>размещение магазинов сопутствующей торговли, зданий для организации общественного питания в качестве объектов дорожного сервиса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4.9.1.1</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Обслуживание железнодорожных перевозок</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и сооружений, в том числе железнодорожных вокзалов и станций</w:t>
            </w:r>
            <w:r w:rsidRPr="003B7A2C">
              <w:t>,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w:t>
            </w:r>
            <w:r w:rsidRPr="003B7A2C">
              <w:t xml:space="preserve">рирельсовых складов (за исключением складов </w:t>
            </w:r>
            <w:r w:rsidRPr="003B7A2C">
              <w:lastRenderedPageBreak/>
              <w:t>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w:t>
            </w:r>
            <w:r w:rsidRPr="003B7A2C">
              <w:t>ревозок) и иных объектов при условии соблюдения требований безопасности движения, установленных федеральными законами</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lastRenderedPageBreak/>
              <w:t>7.1.2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lastRenderedPageBreak/>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Автомобильный транспорт</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зданий и сооружений автомобильного транспорта. Содержание данного вида разрешенного </w:t>
            </w:r>
            <w:r w:rsidRPr="003B7A2C">
              <w:t>использования включает в себя содержание видов разрешенного использования с кодами 7.2.1 - 7.2.3</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7.2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4</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автомобильных дорог</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автомобильных дорог за пределами населенных пунктов и технически связанных с ними сооружений, придорожных стоя</w:t>
            </w:r>
            <w:r w:rsidRPr="003B7A2C">
              <w:t>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w:t>
            </w:r>
            <w:r w:rsidRPr="003B7A2C">
              <w:t>е объектов, предназначенных для размещения постов органов внутренних дел, ответственных за безопасность дорожного движения</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7.2.1</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5</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Благоустройство территории</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декоративных, технических, планировочных, конструктивных устройств, элементов озеленен</w:t>
            </w:r>
            <w:r w:rsidRPr="003B7A2C">
              <w:t>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12.0.2</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Условно разрешенные виды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Служебные гаражи</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w:t>
            </w:r>
            <w:r w:rsidRPr="003B7A2C">
              <w:t>я с кодами 3.0, 4.0, а также для стоянки и хранения транспортных средств общего пользования, в том числе в депо</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4.9</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Связь</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связи, радиовещания, телевидения, включая воздушные радиорелейные, надземные и подземные кабельные линии связи,</w:t>
            </w:r>
            <w:r w:rsidRPr="003B7A2C">
              <w:t xml:space="preserve">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w:t>
            </w:r>
            <w:r w:rsidRPr="003B7A2C">
              <w:t>1.1, 3.2.3</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6.8</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Склад</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сооружений, имеющих назначение по временному хранению, распределению и перевалке грузов (за исключением хранения стратегических </w:t>
            </w:r>
            <w:r w:rsidRPr="003B7A2C">
              <w:lastRenderedPageBreak/>
              <w:t>запасов), не являющихся частями производственных комплексов, на которых был создан груз: пром</w:t>
            </w:r>
            <w:r w:rsidRPr="003B7A2C">
              <w:t>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w:t>
            </w:r>
            <w:r w:rsidRPr="003B7A2C">
              <w:t>ых складов</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lastRenderedPageBreak/>
              <w:t>6.9</w:t>
            </w:r>
          </w:p>
        </w:tc>
      </w:tr>
      <w:tr w:rsidR="00DF38D2" w:rsidTr="00BA5F71">
        <w:trPr>
          <w:trHeight w:val="322"/>
        </w:trPr>
        <w:tc>
          <w:tcPr>
            <w:tcW w:w="9923" w:type="dxa"/>
            <w:gridSpan w:val="4"/>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r w:rsidRPr="003B7A2C">
              <w:rPr>
                <w:b/>
              </w:rPr>
              <w:lastRenderedPageBreak/>
              <w:t>Вспомогательные виды разрешенного использования не устанавливаются</w:t>
            </w:r>
          </w:p>
        </w:tc>
      </w:tr>
    </w:tbl>
    <w:p w:rsidR="008A3D24" w:rsidRPr="003B7A2C" w:rsidRDefault="00575368" w:rsidP="008A3D24">
      <w:pPr>
        <w:ind w:firstLine="426"/>
      </w:pPr>
    </w:p>
    <w:p w:rsidR="008A3D24" w:rsidRPr="003B7A2C" w:rsidRDefault="00575368" w:rsidP="008A3D24">
      <w:pPr>
        <w:ind w:firstLine="426"/>
      </w:pPr>
      <w:r w:rsidRPr="003B7A2C">
        <w:t xml:space="preserve">3) предельные (минимальные и (или) максимальные) размеры земельных участков, в том числе их площадь: </w:t>
      </w:r>
    </w:p>
    <w:p w:rsidR="008A3D24" w:rsidRPr="003B7A2C" w:rsidRDefault="00575368" w:rsidP="008A3D24">
      <w:r w:rsidRPr="003B7A2C">
        <w:t>а) минимальная площадь земельного участка - не подлежит установлению;</w:t>
      </w:r>
    </w:p>
    <w:p w:rsidR="008A3D24" w:rsidRPr="003B7A2C" w:rsidRDefault="00575368" w:rsidP="008A3D24">
      <w:r w:rsidRPr="003B7A2C">
        <w:t>б) максимальная площадь земельного участка - не подлежит установлению;</w:t>
      </w:r>
    </w:p>
    <w:p w:rsidR="008A3D24" w:rsidRPr="003B7A2C" w:rsidRDefault="00575368" w:rsidP="008A3D24">
      <w:r w:rsidRPr="003B7A2C">
        <w:t>в) минимальная ширина вдоль фронта улицы – не подлежит установлению.</w:t>
      </w:r>
    </w:p>
    <w:p w:rsidR="008A3D24" w:rsidRPr="003B7A2C" w:rsidRDefault="00575368" w:rsidP="008A3D24">
      <w:pPr>
        <w:ind w:firstLine="426"/>
      </w:pPr>
      <w:r w:rsidRPr="003B7A2C">
        <w:t>4) предельная высота зданий, строений, сооружений – не подлежит установлению;</w:t>
      </w:r>
    </w:p>
    <w:p w:rsidR="008A3D24" w:rsidRPr="003B7A2C" w:rsidRDefault="00575368" w:rsidP="008A3D24">
      <w:pPr>
        <w:ind w:firstLine="426"/>
      </w:pPr>
      <w:r w:rsidRPr="003B7A2C">
        <w:t>5) минимальные отступы от границ земе</w:t>
      </w:r>
      <w:r w:rsidRPr="003B7A2C">
        <w:t>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метра;</w:t>
      </w:r>
    </w:p>
    <w:p w:rsidR="008A3D24" w:rsidRPr="003B7A2C" w:rsidRDefault="00575368" w:rsidP="008A3D24">
      <w:pPr>
        <w:ind w:firstLine="426"/>
      </w:pPr>
      <w:r w:rsidRPr="003B7A2C">
        <w:t>6) максимальный процент застройки в границах земельного участка, определяемый к</w:t>
      </w:r>
      <w:r w:rsidRPr="003B7A2C">
        <w:t>ак отношение суммарной площади земельного участка, которая может быть застроена, ко всей площади земельного участка –</w:t>
      </w:r>
      <w:r w:rsidRPr="003B7A2C">
        <w:rPr>
          <w:color w:val="0000FF"/>
        </w:rPr>
        <w:t xml:space="preserve"> </w:t>
      </w:r>
      <w:r w:rsidRPr="003B7A2C">
        <w:t>80%;</w:t>
      </w:r>
    </w:p>
    <w:p w:rsidR="008A3D24" w:rsidRPr="003B7A2C" w:rsidRDefault="00575368" w:rsidP="008A3D24">
      <w:pPr>
        <w:ind w:firstLine="426"/>
      </w:pPr>
      <w:r w:rsidRPr="003B7A2C">
        <w:t>7) минимальные размеры озелененной территории земельных участков - в соответствии с частью 4 статьи 16;</w:t>
      </w:r>
    </w:p>
    <w:p w:rsidR="008A3D24" w:rsidRPr="003B7A2C" w:rsidRDefault="00575368" w:rsidP="008A3D24">
      <w:pPr>
        <w:ind w:firstLine="426"/>
      </w:pPr>
      <w:r w:rsidRPr="003B7A2C">
        <w:t xml:space="preserve">8) минимальное количество </w:t>
      </w:r>
      <w:r w:rsidRPr="003B7A2C">
        <w:t>машино-мест для хранения индивидуального автотранспорта на территории земельных участков - в соответствии с частью 8 статьи 16;</w:t>
      </w:r>
    </w:p>
    <w:p w:rsidR="008A3D24" w:rsidRPr="003B7A2C" w:rsidRDefault="00575368" w:rsidP="008A3D24">
      <w:r w:rsidRPr="003B7A2C">
        <w:t>9) максимальный класс опасности (по классификации СанПиН) объектов капитального строительства размещаемых на территории зоны – I</w:t>
      </w:r>
      <w:r w:rsidRPr="003B7A2C">
        <w:t>V.</w:t>
      </w:r>
    </w:p>
    <w:p w:rsidR="008A3D24" w:rsidRPr="003B7A2C" w:rsidRDefault="00575368" w:rsidP="008A3D24">
      <w:pPr>
        <w:ind w:firstLine="0"/>
      </w:pPr>
    </w:p>
    <w:p w:rsidR="008A3D24" w:rsidRPr="003B7A2C" w:rsidRDefault="00575368" w:rsidP="008A3D24">
      <w:pPr>
        <w:pStyle w:val="02"/>
        <w:spacing w:before="0" w:after="0"/>
        <w:rPr>
          <w:szCs w:val="24"/>
        </w:rPr>
      </w:pPr>
      <w:bookmarkStart w:id="311" w:name="_Toc121389566"/>
      <w:r w:rsidRPr="003B7A2C">
        <w:rPr>
          <w:szCs w:val="24"/>
        </w:rPr>
        <w:t>Статья 23. Зоны  сельскохозяйственного использования (Сх)</w:t>
      </w:r>
      <w:bookmarkEnd w:id="311"/>
    </w:p>
    <w:p w:rsidR="008A3D24" w:rsidRPr="003B7A2C" w:rsidRDefault="00575368" w:rsidP="008A3D24">
      <w:pPr>
        <w:rPr>
          <w:b/>
          <w:i/>
        </w:rPr>
      </w:pPr>
    </w:p>
    <w:p w:rsidR="008A3D24" w:rsidRPr="003B7A2C" w:rsidRDefault="00575368" w:rsidP="008A3D24">
      <w:pPr>
        <w:pStyle w:val="a8"/>
        <w:spacing w:after="0"/>
        <w:ind w:firstLine="567"/>
        <w:rPr>
          <w:b/>
          <w:bCs/>
        </w:rPr>
      </w:pPr>
      <w:r w:rsidRPr="003B7A2C">
        <w:rPr>
          <w:b/>
          <w:bCs/>
        </w:rPr>
        <w:t>1. Зона объектов сельскохозяйственного назначения</w:t>
      </w:r>
      <w:r w:rsidRPr="003B7A2C">
        <w:rPr>
          <w:b/>
          <w:lang w:eastAsia="ru-RU"/>
        </w:rPr>
        <w:t xml:space="preserve"> </w:t>
      </w:r>
      <w:r w:rsidRPr="003B7A2C">
        <w:rPr>
          <w:b/>
          <w:bCs/>
        </w:rPr>
        <w:t>в границах населенных пунктов</w:t>
      </w:r>
      <w:r w:rsidRPr="003B7A2C">
        <w:rPr>
          <w:b/>
          <w:bCs/>
        </w:rPr>
        <w:t xml:space="preserve"> (Сх 1 )</w:t>
      </w:r>
    </w:p>
    <w:p w:rsidR="008A3D24" w:rsidRPr="003B7A2C" w:rsidRDefault="00575368" w:rsidP="008A3D24">
      <w:pPr>
        <w:pStyle w:val="00"/>
      </w:pPr>
      <w:r w:rsidRPr="003B7A2C">
        <w:t>1) цель выделения зоны – сохранение и развитие производственных объектов сельскохозяйственного назначения</w:t>
      </w:r>
      <w:r w:rsidRPr="003B7A2C">
        <w:t xml:space="preserve"> и обеспечивающих их инфраструктур в черте населенного пнкта;</w:t>
      </w:r>
    </w:p>
    <w:p w:rsidR="008A3D24" w:rsidRPr="003B7A2C" w:rsidRDefault="00575368" w:rsidP="008A3D24">
      <w:pPr>
        <w:pStyle w:val="00"/>
      </w:pPr>
      <w:r w:rsidRPr="003B7A2C">
        <w:t>2) основные и условно разрешенные виды использования земельных участков и объектов капитального строительства:</w:t>
      </w:r>
    </w:p>
    <w:p w:rsidR="008A3D24" w:rsidRPr="003B7A2C" w:rsidRDefault="00575368" w:rsidP="008A3D24">
      <w:pPr>
        <w:ind w:firstLine="0"/>
      </w:pPr>
    </w:p>
    <w:tbl>
      <w:tblPr>
        <w:tblW w:w="9923" w:type="dxa"/>
        <w:tblInd w:w="55" w:type="dxa"/>
        <w:tblLayout w:type="fixed"/>
        <w:tblCellMar>
          <w:top w:w="55" w:type="dxa"/>
          <w:left w:w="55" w:type="dxa"/>
          <w:bottom w:w="55" w:type="dxa"/>
          <w:right w:w="55" w:type="dxa"/>
        </w:tblCellMar>
        <w:tblLook w:val="0000"/>
      </w:tblPr>
      <w:tblGrid>
        <w:gridCol w:w="770"/>
        <w:gridCol w:w="2491"/>
        <w:gridCol w:w="5811"/>
        <w:gridCol w:w="851"/>
      </w:tblGrid>
      <w:tr w:rsidR="00DF38D2" w:rsidTr="00BA5F71">
        <w:trPr>
          <w:trHeight w:val="322"/>
          <w:tblHeader/>
        </w:trPr>
        <w:tc>
          <w:tcPr>
            <w:tcW w:w="770" w:type="dxa"/>
            <w:tcBorders>
              <w:top w:val="single" w:sz="4" w:space="0" w:color="000000"/>
              <w:left w:val="single" w:sz="4" w:space="0" w:color="000000"/>
              <w:bottom w:val="single" w:sz="4" w:space="0" w:color="000000"/>
            </w:tcBorders>
            <w:vAlign w:val="center"/>
          </w:tcPr>
          <w:p w:rsidR="008A3D24" w:rsidRPr="003B7A2C" w:rsidRDefault="00575368" w:rsidP="00BA5F71">
            <w:pPr>
              <w:pStyle w:val="00"/>
              <w:ind w:firstLine="0"/>
            </w:pPr>
            <w:r w:rsidRPr="003B7A2C">
              <w:t>№</w:t>
            </w:r>
          </w:p>
          <w:p w:rsidR="008A3D24" w:rsidRPr="003B7A2C" w:rsidRDefault="00575368" w:rsidP="00BA5F71">
            <w:pPr>
              <w:pStyle w:val="00"/>
              <w:ind w:firstLine="0"/>
            </w:pPr>
            <w:r w:rsidRPr="003B7A2C">
              <w:t>п/п</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Наименование вида разрешенного использования</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 xml:space="preserve">Описание вида разрешенного </w:t>
            </w:r>
            <w:r w:rsidRPr="003B7A2C">
              <w:t>использования</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Код</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Основные виды разрешенного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Хранение и переработка сельскохозяйственной продукции</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1.15</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Животноводство</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Осуществление хозяйственной деятельности, связанной с производством продукции животноводства, в том числе сенокошение, выпас </w:t>
            </w:r>
            <w:r w:rsidRPr="003B7A2C">
              <w:lastRenderedPageBreak/>
              <w:t>сельскохозяйственных животных, разведение племенных животных, производство и использование племенной продукц</w:t>
            </w:r>
            <w:r w:rsidRPr="003B7A2C">
              <w:t>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w:t>
            </w:r>
            <w:r w:rsidRPr="003B7A2C">
              <w:t>т в себя содержание видов разрешенного использования с кодами 1.8 - 1.11, 1.15, 1.19, 1.20</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lastRenderedPageBreak/>
              <w:t>1.7</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lastRenderedPageBreak/>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Сенокошение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Кошение трав, сбор и заготовка сена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1.19</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4</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Для ведения личного подсобного хозяйства (приусадебный земельный участок);</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жилого дома, </w:t>
            </w:r>
            <w:r w:rsidRPr="003B7A2C">
              <w:t>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2.2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5</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Амбулаторное ветеринарное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w:t>
            </w:r>
            <w:r w:rsidRPr="003B7A2C">
              <w:t>ебя содержание видов разрешенного использования с кодами 3.10.1 - 3.10.2</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3.10</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6</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Склад</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w:t>
            </w:r>
            <w:r w:rsidRPr="003B7A2C">
              <w:t xml:space="preserve">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w:t>
            </w:r>
            <w:r w:rsidRPr="003B7A2C">
              <w:t>и продовольственные склады, за исключением железнодорожных перевалочных складов</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6.9</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7</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Благоустройство территории</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декоративных, технических, планировочных, конструктивных устройств, элементов озеленения, различных видов оборудования и оформления</w:t>
            </w:r>
            <w:r w:rsidRPr="003B7A2C">
              <w:t>,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12.0.2</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Условно разрешенные виды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Бытовое </w:t>
            </w:r>
            <w:r w:rsidRPr="003B7A2C">
              <w:t>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3.3</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lastRenderedPageBreak/>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Связь</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w:t>
            </w:r>
            <w:r w:rsidRPr="003B7A2C">
              <w:t xml:space="preserve">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w:t>
            </w:r>
            <w:r w:rsidRPr="003B7A2C">
              <w:t>исключением объектов связи, размещение которых предусмотрено содержанием видов разрешенного использования с кодами 3.1.1, 3.2.3</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6.8</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Улично – дорожная сеть</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объектов улично-дорожной сети: автомобильных дорог, трамвайных путей и пешеходных </w:t>
            </w:r>
            <w:r w:rsidRPr="003B7A2C">
              <w:t>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w:t>
            </w:r>
            <w:r w:rsidRPr="003B7A2C">
              <w:t>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12.0.1</w:t>
            </w:r>
          </w:p>
        </w:tc>
      </w:tr>
      <w:tr w:rsidR="00DF38D2" w:rsidTr="00BA5F71">
        <w:trPr>
          <w:trHeight w:val="322"/>
        </w:trPr>
        <w:tc>
          <w:tcPr>
            <w:tcW w:w="9923" w:type="dxa"/>
            <w:gridSpan w:val="4"/>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r w:rsidRPr="003B7A2C">
              <w:rPr>
                <w:b/>
              </w:rPr>
              <w:t>Вспомогательные виды разрешенного использования не устанавливаются</w:t>
            </w:r>
          </w:p>
        </w:tc>
      </w:tr>
    </w:tbl>
    <w:p w:rsidR="008A3D24" w:rsidRPr="003B7A2C" w:rsidRDefault="00575368" w:rsidP="008A3D24"/>
    <w:p w:rsidR="008A3D24" w:rsidRPr="003B7A2C" w:rsidRDefault="00575368" w:rsidP="008A3D24">
      <w:pPr>
        <w:pStyle w:val="00"/>
      </w:pPr>
      <w:r w:rsidRPr="003B7A2C">
        <w:t xml:space="preserve">3) предельные (минимальные и (или) максимальные) размеры земельных участков, в том числе их площадь: </w:t>
      </w:r>
    </w:p>
    <w:p w:rsidR="008A3D24" w:rsidRPr="003B7A2C" w:rsidRDefault="00575368" w:rsidP="008A3D24">
      <w:pPr>
        <w:pStyle w:val="00"/>
      </w:pPr>
      <w:r w:rsidRPr="003B7A2C">
        <w:t>а) минимальная площадь земельного участка - не подлежит установлению;</w:t>
      </w:r>
    </w:p>
    <w:p w:rsidR="008A3D24" w:rsidRPr="003B7A2C" w:rsidRDefault="00575368" w:rsidP="008A3D24">
      <w:pPr>
        <w:pStyle w:val="00"/>
      </w:pPr>
      <w:r w:rsidRPr="003B7A2C">
        <w:t>б) максимальная площадь земельного участка – не подлежит установлению;</w:t>
      </w:r>
    </w:p>
    <w:p w:rsidR="008A3D24" w:rsidRPr="003B7A2C" w:rsidRDefault="00575368" w:rsidP="008A3D24">
      <w:pPr>
        <w:pStyle w:val="00"/>
      </w:pPr>
      <w:r w:rsidRPr="003B7A2C">
        <w:t>в) минимальн</w:t>
      </w:r>
      <w:r w:rsidRPr="003B7A2C">
        <w:t>ая ширина вдоль фронта улицы – не подлежит установлению.</w:t>
      </w:r>
    </w:p>
    <w:p w:rsidR="008A3D24" w:rsidRPr="003B7A2C" w:rsidRDefault="00575368" w:rsidP="008A3D24">
      <w:pPr>
        <w:pStyle w:val="00"/>
      </w:pPr>
      <w:r w:rsidRPr="003B7A2C">
        <w:t>4) предельная высота зданий, строений, сооружений – не подлежит установлению;</w:t>
      </w:r>
    </w:p>
    <w:p w:rsidR="008A3D24" w:rsidRPr="003B7A2C" w:rsidRDefault="00575368" w:rsidP="008A3D24">
      <w:pPr>
        <w:pStyle w:val="00"/>
      </w:pPr>
      <w:r w:rsidRPr="003B7A2C">
        <w:t>5) минимальные отступы от границ земельных участков в целях определения мест допустимого размещения зданий, строений, соо</w:t>
      </w:r>
      <w:r w:rsidRPr="003B7A2C">
        <w:t>ружений, за пределами которых запрещено строительство зданий, строений сооружений – 3 метра;</w:t>
      </w:r>
    </w:p>
    <w:p w:rsidR="008A3D24" w:rsidRPr="003B7A2C" w:rsidRDefault="00575368" w:rsidP="008A3D24">
      <w:pPr>
        <w:pStyle w:val="00"/>
      </w:pPr>
      <w:r w:rsidRPr="003B7A2C">
        <w:t xml:space="preserve">6)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Pr="003B7A2C">
        <w:t>всей площади земельного участка –</w:t>
      </w:r>
      <w:r w:rsidRPr="003B7A2C">
        <w:rPr>
          <w:color w:val="0000FF"/>
        </w:rPr>
        <w:t xml:space="preserve"> </w:t>
      </w:r>
      <w:r w:rsidRPr="003B7A2C">
        <w:t>не подлежит установлению;</w:t>
      </w:r>
    </w:p>
    <w:p w:rsidR="008A3D24" w:rsidRPr="003B7A2C" w:rsidRDefault="00575368" w:rsidP="008A3D24">
      <w:pPr>
        <w:pStyle w:val="00"/>
      </w:pPr>
      <w:r w:rsidRPr="003B7A2C">
        <w:t xml:space="preserve"> 7) минимальные размеры озелененной территории земельных участков - в соответствии с частью 4 статьи 16.</w:t>
      </w:r>
    </w:p>
    <w:p w:rsidR="008A3D24" w:rsidRPr="003B7A2C" w:rsidRDefault="00575368" w:rsidP="008A3D24">
      <w:pPr>
        <w:pStyle w:val="00"/>
        <w:rPr>
          <w:b/>
        </w:rPr>
      </w:pPr>
    </w:p>
    <w:p w:rsidR="008A3D24" w:rsidRPr="003B7A2C" w:rsidRDefault="00575368" w:rsidP="008A3D24">
      <w:pPr>
        <w:snapToGrid w:val="0"/>
        <w:ind w:firstLine="539"/>
        <w:rPr>
          <w:b/>
          <w:bCs w:val="0"/>
        </w:rPr>
      </w:pPr>
      <w:r w:rsidRPr="003B7A2C">
        <w:rPr>
          <w:b/>
          <w:bCs w:val="0"/>
        </w:rPr>
        <w:t xml:space="preserve">2. Зона объектов сельскохозяйственного назначения за границами населенных пунктов (Сх 2) </w:t>
      </w:r>
    </w:p>
    <w:p w:rsidR="008A3D24" w:rsidRPr="003B7A2C" w:rsidRDefault="00575368" w:rsidP="008A3D24">
      <w:pPr>
        <w:pStyle w:val="00"/>
      </w:pPr>
      <w:r w:rsidRPr="003B7A2C">
        <w:t>1) цель выделения зоны – сохранение и развитие производственных объектов сельскохозяйственного назначения и обеспечивающих их инфраструктур в черте населенного пнкта;</w:t>
      </w:r>
    </w:p>
    <w:p w:rsidR="008A3D24" w:rsidRPr="003B7A2C" w:rsidRDefault="00575368" w:rsidP="008A3D24">
      <w:pPr>
        <w:pStyle w:val="00"/>
      </w:pPr>
      <w:r w:rsidRPr="003B7A2C">
        <w:t>основные и условно разрешенные виды использования земельных участков и объектов капитальн</w:t>
      </w:r>
      <w:r w:rsidRPr="003B7A2C">
        <w:t>ого строительства:</w:t>
      </w:r>
    </w:p>
    <w:p w:rsidR="008A3D24" w:rsidRPr="003B7A2C" w:rsidRDefault="00575368" w:rsidP="008A3D24"/>
    <w:tbl>
      <w:tblPr>
        <w:tblW w:w="9923" w:type="dxa"/>
        <w:tblInd w:w="55" w:type="dxa"/>
        <w:tblLayout w:type="fixed"/>
        <w:tblCellMar>
          <w:top w:w="55" w:type="dxa"/>
          <w:left w:w="55" w:type="dxa"/>
          <w:bottom w:w="55" w:type="dxa"/>
          <w:right w:w="55" w:type="dxa"/>
        </w:tblCellMar>
        <w:tblLook w:val="0000"/>
      </w:tblPr>
      <w:tblGrid>
        <w:gridCol w:w="770"/>
        <w:gridCol w:w="2491"/>
        <w:gridCol w:w="5811"/>
        <w:gridCol w:w="851"/>
      </w:tblGrid>
      <w:tr w:rsidR="00DF38D2" w:rsidTr="00BA5F71">
        <w:trPr>
          <w:trHeight w:val="322"/>
          <w:tblHeader/>
        </w:trPr>
        <w:tc>
          <w:tcPr>
            <w:tcW w:w="770" w:type="dxa"/>
            <w:tcBorders>
              <w:top w:val="single" w:sz="4" w:space="0" w:color="000000"/>
              <w:left w:val="single" w:sz="4" w:space="0" w:color="000000"/>
              <w:bottom w:val="single" w:sz="4" w:space="0" w:color="000000"/>
            </w:tcBorders>
            <w:vAlign w:val="center"/>
          </w:tcPr>
          <w:p w:rsidR="008A3D24" w:rsidRPr="003B7A2C" w:rsidRDefault="00575368" w:rsidP="00BA5F71">
            <w:pPr>
              <w:pStyle w:val="00"/>
              <w:ind w:firstLine="0"/>
            </w:pPr>
            <w:r w:rsidRPr="003B7A2C">
              <w:t>№</w:t>
            </w:r>
          </w:p>
          <w:p w:rsidR="008A3D24" w:rsidRPr="003B7A2C" w:rsidRDefault="00575368" w:rsidP="00BA5F71">
            <w:pPr>
              <w:pStyle w:val="00"/>
              <w:ind w:firstLine="0"/>
            </w:pPr>
            <w:r w:rsidRPr="003B7A2C">
              <w:t>п/п</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Наименование вида разрешенного использования</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Описание вида разрешенного использования</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Код</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Основные виды разрешенного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Животноводство</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Осуществление хозяйственной деятельности, </w:t>
            </w:r>
            <w:r w:rsidRPr="003B7A2C">
              <w:lastRenderedPageBreak/>
              <w:t xml:space="preserve">связанной с производством продукции </w:t>
            </w:r>
            <w:r w:rsidRPr="003B7A2C">
              <w:t>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w:t>
            </w:r>
            <w:r w:rsidRPr="003B7A2C">
              <w:t>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1.8 - 1.11, 1.15, 1.19, 1.20</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lastRenderedPageBreak/>
              <w:t>1.7</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lastRenderedPageBreak/>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Хранение и переработка сельскохозяйственной продукции</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1.15</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Сенокошение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Кошение трав, сбор и заготовка сена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1.19</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4</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Вы</w:t>
            </w:r>
            <w:r w:rsidRPr="003B7A2C">
              <w:t>пас сельскохозяйственных животных</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Выпас сельскохозяйственных животных</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1.20</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5</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Социальное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w:t>
            </w:r>
            <w:r w:rsidRPr="003B7A2C">
              <w:t xml:space="preserve"> видов разрешенного использования с кодами 3.2.1 - 3.2.4</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6</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Бытовое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w:t>
            </w:r>
            <w:r w:rsidRPr="003B7A2C">
              <w:t>ские, прачечные, химчистки, похоронные бюро)</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3.3</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7</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Амбулаторно-поликлиническое обслуживание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w:t>
            </w:r>
            <w:r w:rsidRPr="003B7A2C">
              <w:t>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3.4.1</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8</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Парки культуры и отдыха  </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rPr>
                <w:color w:val="000000"/>
              </w:rPr>
              <w:t>Размещение парков культуры и отдыха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3.6.2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9</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Магазины</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объектов </w:t>
            </w:r>
            <w:r w:rsidRPr="003B7A2C">
              <w:t>капитального строительства, предназначенных для продажи товаров, торговая площадь которых составляет до 5000 кв. м</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4.4</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10</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Банковская и страховая деятельность</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предназначенных для размещения организаций, оказы</w:t>
            </w:r>
            <w:r w:rsidRPr="003B7A2C">
              <w:t>вающих банковские и страховые услуги</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4.5</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Общественное питание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4.6</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Склад</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сооружений, имеющих </w:t>
            </w:r>
            <w:r w:rsidRPr="003B7A2C">
              <w:t xml:space="preserve">назначение по </w:t>
            </w:r>
            <w:r w:rsidRPr="003B7A2C">
              <w:lastRenderedPageBreak/>
              <w:t>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w:t>
            </w:r>
            <w:r w:rsidRPr="003B7A2C">
              <w:t>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lastRenderedPageBreak/>
              <w:t>6.9</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lastRenderedPageBreak/>
              <w:t>13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Благоустройство территории</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w:t>
            </w:r>
            <w:r w:rsidRPr="003B7A2C">
              <w:t>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w:t>
            </w:r>
            <w:r w:rsidRPr="003B7A2C">
              <w:t>мых как составные части благоустройства территории, общественных туалетов</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12.0.2</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Условно разрешенные виды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Оказание социальной помощи населению</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зданий, предназначенных для служб психологической и бесплатной юридической помощи, </w:t>
            </w:r>
            <w:r w:rsidRPr="003B7A2C">
              <w:t>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w:t>
            </w:r>
            <w:r w:rsidRPr="003B7A2C">
              <w:t>енных некоммерческих организаций: некоммерческих фондов, благотворительных организаций, клубов по интересам</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3.2.2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Религиозное использование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зданий и сооружений религиозного использования. Содержание данного вида разрешенного использования </w:t>
            </w:r>
            <w:r w:rsidRPr="003B7A2C">
              <w:t>включает в себя содержание видов разрешенного использования с кодами 3.7.1 - 3.7.2</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3.7</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Общественное управление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предназначенных для размещения органов и организаций общественного управления. Содержание данного вида разрешенного использ</w:t>
            </w:r>
            <w:r w:rsidRPr="003B7A2C">
              <w:t>ования включает в себя содержание видов разрешенного использования с кодами 3.8.1 - 3.8.2</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3.8</w:t>
            </w:r>
          </w:p>
        </w:tc>
      </w:tr>
      <w:tr w:rsidR="00DF38D2" w:rsidTr="00BA5F71">
        <w:trPr>
          <w:trHeight w:val="322"/>
        </w:trPr>
        <w:tc>
          <w:tcPr>
            <w:tcW w:w="770" w:type="dxa"/>
            <w:tcBorders>
              <w:top w:val="single" w:sz="4" w:space="0" w:color="000000"/>
              <w:left w:val="single" w:sz="4" w:space="0" w:color="000000"/>
              <w:bottom w:val="single" w:sz="4" w:space="0" w:color="000000"/>
            </w:tcBorders>
          </w:tcPr>
          <w:p w:rsidR="008A3D24" w:rsidRPr="003B7A2C" w:rsidRDefault="00575368" w:rsidP="00BA5F71">
            <w:pPr>
              <w:pStyle w:val="00"/>
              <w:ind w:firstLine="0"/>
            </w:pPr>
            <w:r w:rsidRPr="003B7A2C">
              <w:t>4</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Связь</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w:t>
            </w:r>
            <w:r w:rsidRPr="003B7A2C">
              <w:t>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6.8</w:t>
            </w:r>
          </w:p>
        </w:tc>
      </w:tr>
      <w:tr w:rsidR="00DF38D2" w:rsidTr="00BA5F71">
        <w:trPr>
          <w:trHeight w:val="322"/>
        </w:trPr>
        <w:tc>
          <w:tcPr>
            <w:tcW w:w="9923" w:type="dxa"/>
            <w:gridSpan w:val="4"/>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r w:rsidRPr="003B7A2C">
              <w:rPr>
                <w:b/>
              </w:rPr>
              <w:t>Вспомогательные виды разрешенного использования не устанавливаются</w:t>
            </w:r>
          </w:p>
        </w:tc>
      </w:tr>
    </w:tbl>
    <w:p w:rsidR="008A3D24" w:rsidRPr="003B7A2C" w:rsidRDefault="00575368" w:rsidP="008A3D24">
      <w:pPr>
        <w:pStyle w:val="00"/>
      </w:pPr>
      <w:r w:rsidRPr="003B7A2C">
        <w:lastRenderedPageBreak/>
        <w:t xml:space="preserve">3) предельные (минимальные и (или) максимальные) размеры земельных участков, в том числе их площадь: </w:t>
      </w:r>
    </w:p>
    <w:p w:rsidR="008A3D24" w:rsidRPr="003B7A2C" w:rsidRDefault="00575368" w:rsidP="008A3D24">
      <w:pPr>
        <w:pStyle w:val="00"/>
      </w:pPr>
      <w:r w:rsidRPr="003B7A2C">
        <w:t>а) минимальная площадь земельного участка - не подлежит установлению;</w:t>
      </w:r>
    </w:p>
    <w:p w:rsidR="008A3D24" w:rsidRPr="003B7A2C" w:rsidRDefault="00575368" w:rsidP="008A3D24">
      <w:pPr>
        <w:pStyle w:val="00"/>
      </w:pPr>
      <w:r w:rsidRPr="003B7A2C">
        <w:t xml:space="preserve">б) максимальная </w:t>
      </w:r>
      <w:r w:rsidRPr="003B7A2C">
        <w:t>площадь земельного участка – не подлежит установлению;</w:t>
      </w:r>
    </w:p>
    <w:p w:rsidR="008A3D24" w:rsidRPr="003B7A2C" w:rsidRDefault="00575368" w:rsidP="008A3D24">
      <w:pPr>
        <w:pStyle w:val="00"/>
      </w:pPr>
      <w:r w:rsidRPr="003B7A2C">
        <w:t>в) минимальная ширина вдоль фронта улицы – не подлежит установлению.</w:t>
      </w:r>
    </w:p>
    <w:p w:rsidR="008A3D24" w:rsidRPr="003B7A2C" w:rsidRDefault="00575368" w:rsidP="008A3D24">
      <w:pPr>
        <w:pStyle w:val="00"/>
      </w:pPr>
      <w:r w:rsidRPr="003B7A2C">
        <w:t>4) предельная высота зданий, строений, сооружений – не подлежит установлению;</w:t>
      </w:r>
    </w:p>
    <w:p w:rsidR="008A3D24" w:rsidRPr="003B7A2C" w:rsidRDefault="00575368" w:rsidP="008A3D24">
      <w:pPr>
        <w:pStyle w:val="00"/>
      </w:pPr>
      <w:r w:rsidRPr="003B7A2C">
        <w:t xml:space="preserve">5) минимальные отступы от границ земельных участков в </w:t>
      </w:r>
      <w:r w:rsidRPr="003B7A2C">
        <w:t>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w:t>
      </w:r>
    </w:p>
    <w:p w:rsidR="008A3D24" w:rsidRPr="003B7A2C" w:rsidRDefault="00575368" w:rsidP="008A3D24">
      <w:pPr>
        <w:pStyle w:val="00"/>
      </w:pPr>
      <w:r w:rsidRPr="003B7A2C">
        <w:t>6) максимальный процент застройки в границах земельного участка, определяемый как</w:t>
      </w:r>
      <w:r w:rsidRPr="003B7A2C">
        <w:t xml:space="preserve"> отношение суммарной площади земельного участка, которая может быть застроена, ко всей площади земельного участка – не подлежит установлению;</w:t>
      </w:r>
    </w:p>
    <w:p w:rsidR="008A3D24" w:rsidRPr="003B7A2C" w:rsidRDefault="00575368" w:rsidP="008A3D24">
      <w:pPr>
        <w:pStyle w:val="00"/>
      </w:pPr>
      <w:r w:rsidRPr="003B7A2C">
        <w:t xml:space="preserve">  7) минимальные размеры озелененной территории земельных участков - в соответствии с частью 4 статьи 16.</w:t>
      </w:r>
    </w:p>
    <w:p w:rsidR="008A3D24" w:rsidRPr="003B7A2C" w:rsidRDefault="00575368" w:rsidP="008A3D24">
      <w:pPr>
        <w:pStyle w:val="00"/>
      </w:pPr>
    </w:p>
    <w:p w:rsidR="008A3D24" w:rsidRPr="003B7A2C" w:rsidRDefault="00575368" w:rsidP="008A3D24">
      <w:pPr>
        <w:rPr>
          <w:rFonts w:eastAsia="Calibri"/>
          <w:b/>
          <w:i/>
        </w:rPr>
      </w:pPr>
      <w:r w:rsidRPr="003B7A2C">
        <w:rPr>
          <w:b/>
          <w:i/>
        </w:rPr>
        <w:t xml:space="preserve">3. </w:t>
      </w:r>
      <w:r w:rsidRPr="003B7A2C">
        <w:rPr>
          <w:rFonts w:eastAsia="Calibri"/>
          <w:b/>
        </w:rPr>
        <w:t>Зона</w:t>
      </w:r>
      <w:r w:rsidRPr="003B7A2C">
        <w:rPr>
          <w:rFonts w:eastAsia="Calibri"/>
          <w:b/>
        </w:rPr>
        <w:t xml:space="preserve"> сельск</w:t>
      </w:r>
      <w:r w:rsidRPr="003B7A2C">
        <w:rPr>
          <w:b/>
        </w:rPr>
        <w:t>охозяйственного назначения (СХ 3</w:t>
      </w:r>
      <w:r w:rsidRPr="003B7A2C">
        <w:rPr>
          <w:rFonts w:eastAsia="Calibri"/>
          <w:b/>
        </w:rPr>
        <w:t>)</w:t>
      </w:r>
    </w:p>
    <w:p w:rsidR="008A3D24" w:rsidRPr="003B7A2C" w:rsidRDefault="00575368" w:rsidP="008A3D24">
      <w:pPr>
        <w:pStyle w:val="ad"/>
        <w:ind w:firstLine="567"/>
      </w:pPr>
      <w:r w:rsidRPr="003B7A2C">
        <w:t xml:space="preserve">1) цели выделения зоны – сохранение и развитие земель сельскохозяйственного назначения и обеспечивающих их инфраструктур, </w:t>
      </w:r>
      <w:r w:rsidRPr="003B7A2C">
        <w:rPr>
          <w:iCs/>
        </w:rPr>
        <w:t>предотвращение их занятия другими видами деятельности</w:t>
      </w:r>
      <w:r w:rsidRPr="003B7A2C">
        <w:t>;</w:t>
      </w:r>
    </w:p>
    <w:p w:rsidR="008A3D24" w:rsidRPr="003B7A2C" w:rsidRDefault="00575368" w:rsidP="008A3D24">
      <w:pPr>
        <w:ind w:firstLine="545"/>
        <w:rPr>
          <w:rFonts w:eastAsia="Calibri"/>
        </w:rPr>
      </w:pPr>
      <w:r w:rsidRPr="003B7A2C">
        <w:rPr>
          <w:rFonts w:eastAsia="Calibri"/>
        </w:rPr>
        <w:t>2) виды разрешенного использования зем</w:t>
      </w:r>
      <w:r w:rsidRPr="003B7A2C">
        <w:rPr>
          <w:rFonts w:eastAsia="Calibri"/>
        </w:rPr>
        <w:t>ельных участков и объектов капитального строительства:</w:t>
      </w:r>
    </w:p>
    <w:p w:rsidR="008A3D24" w:rsidRPr="003B7A2C" w:rsidRDefault="00575368" w:rsidP="008A3D24">
      <w:pPr>
        <w:pStyle w:val="00"/>
      </w:pPr>
    </w:p>
    <w:tbl>
      <w:tblPr>
        <w:tblW w:w="9923" w:type="dxa"/>
        <w:tblInd w:w="55" w:type="dxa"/>
        <w:tblLayout w:type="fixed"/>
        <w:tblCellMar>
          <w:top w:w="55" w:type="dxa"/>
          <w:left w:w="55" w:type="dxa"/>
          <w:bottom w:w="55" w:type="dxa"/>
          <w:right w:w="55" w:type="dxa"/>
        </w:tblCellMar>
        <w:tblLook w:val="0000"/>
      </w:tblPr>
      <w:tblGrid>
        <w:gridCol w:w="770"/>
        <w:gridCol w:w="2491"/>
        <w:gridCol w:w="5811"/>
        <w:gridCol w:w="851"/>
      </w:tblGrid>
      <w:tr w:rsidR="00DF38D2" w:rsidTr="00BA5F71">
        <w:trPr>
          <w:trHeight w:val="322"/>
          <w:tblHeader/>
        </w:trPr>
        <w:tc>
          <w:tcPr>
            <w:tcW w:w="770" w:type="dxa"/>
            <w:tcBorders>
              <w:top w:val="single" w:sz="4" w:space="0" w:color="000000"/>
              <w:left w:val="single" w:sz="4" w:space="0" w:color="000000"/>
              <w:bottom w:val="single" w:sz="4" w:space="0" w:color="000000"/>
            </w:tcBorders>
            <w:vAlign w:val="center"/>
          </w:tcPr>
          <w:p w:rsidR="008A3D24" w:rsidRPr="003B7A2C" w:rsidRDefault="00575368" w:rsidP="00BA5F71">
            <w:pPr>
              <w:pStyle w:val="00"/>
              <w:ind w:firstLine="0"/>
            </w:pPr>
            <w:r w:rsidRPr="003B7A2C">
              <w:t>№</w:t>
            </w:r>
          </w:p>
          <w:p w:rsidR="008A3D24" w:rsidRPr="003B7A2C" w:rsidRDefault="00575368" w:rsidP="00BA5F71">
            <w:pPr>
              <w:pStyle w:val="00"/>
              <w:ind w:firstLine="0"/>
            </w:pPr>
            <w:r w:rsidRPr="003B7A2C">
              <w:t>п/п</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Наименование вида разрешенного использования</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Описание вида разрешенного использования</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Код</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Основные виды разрешенного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Растениеводство*</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Осуществление хозяйственной деятельности, </w:t>
            </w:r>
            <w:r w:rsidRPr="003B7A2C">
              <w:t>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1.2 - 1.6</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ConsPlusNormal"/>
              <w:ind w:firstLine="23"/>
              <w:rPr>
                <w:rFonts w:ascii="Times New Roman" w:hAnsi="Times New Roman" w:cs="Times New Roman"/>
                <w:sz w:val="24"/>
                <w:szCs w:val="24"/>
              </w:rPr>
            </w:pPr>
            <w:r w:rsidRPr="003B7A2C">
              <w:rPr>
                <w:rFonts w:ascii="Times New Roman" w:hAnsi="Times New Roman" w:cs="Times New Roman"/>
                <w:sz w:val="24"/>
                <w:szCs w:val="24"/>
              </w:rPr>
              <w:t>1.1</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Выращивание зерновых и иных сельскохозяйственных культур</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ConsPlusNormal"/>
              <w:ind w:firstLine="22"/>
              <w:rPr>
                <w:rFonts w:ascii="Times New Roman" w:hAnsi="Times New Roman" w:cs="Times New Roman"/>
                <w:sz w:val="24"/>
                <w:szCs w:val="24"/>
              </w:rPr>
            </w:pPr>
            <w:r w:rsidRPr="003B7A2C">
              <w:rPr>
                <w:rFonts w:ascii="Times New Roman" w:hAnsi="Times New Roman" w:cs="Times New Roman"/>
                <w:sz w:val="24"/>
                <w:szCs w:val="24"/>
              </w:rPr>
              <w:t>1.2</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Овощеводство</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Осуществление хозяйственной деят</w:t>
            </w:r>
            <w:r w:rsidRPr="003B7A2C">
              <w:t>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ind w:firstLine="0"/>
              <w:textAlignment w:val="baseline"/>
            </w:pPr>
            <w:r w:rsidRPr="003B7A2C">
              <w:t>1.3</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4</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Выращивание тонизирующих, лекарственных, цветочных культур</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1.4</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5</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Садоводство</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Осуществление хозяйственной деятельности, в том числе на сельскохозяйственных угодьях</w:t>
            </w:r>
            <w:r w:rsidRPr="003B7A2C">
              <w:t>, связанной с выращиванием многолетних плодовых и ягодных культур, винограда и иных многолетних культур</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1.5</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6</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Выращивание льна и конопли</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Осуществление хозяйственной деятельности, в том числе на сельскохозяйственных угодьях, связанной с выращиванием льна, </w:t>
            </w:r>
            <w:r w:rsidRPr="003B7A2C">
              <w:t>конопли</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1.6</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7</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Ведение личного подсобного хозяйства </w:t>
            </w:r>
            <w:r w:rsidRPr="003B7A2C">
              <w:lastRenderedPageBreak/>
              <w:t>на полевых участках</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lastRenderedPageBreak/>
              <w:t xml:space="preserve">Производство сельскохозяйственной продукции без права возведения объектов капитального </w:t>
            </w:r>
            <w:r w:rsidRPr="003B7A2C">
              <w:lastRenderedPageBreak/>
              <w:t>строительства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lastRenderedPageBreak/>
              <w:t>1.16</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lastRenderedPageBreak/>
              <w:t>8</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Сенокошение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Кошение трав, сбор и заготовка сена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1.19</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9</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Выпас сельскохозяйс</w:t>
            </w:r>
            <w:r w:rsidRPr="003B7A2C">
              <w:t>твенных животных</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Выпас сельскохозяйственных животных</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1.20</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Условно разрешенные виды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Животноводство</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Осуществление хозяйственной деятельности, связанной с производством продукции животноводства, в том числе сенокошение, выпас </w:t>
            </w:r>
            <w:r w:rsidRPr="003B7A2C">
              <w:t>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w:t>
            </w:r>
            <w:r w:rsidRPr="003B7A2C">
              <w:t>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1.8 - 1.11, 1.15, 1.19, 1.20</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1.7</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2</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Скотоводство</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машинно-транспортных и </w:t>
            </w:r>
            <w:r w:rsidRPr="003B7A2C">
              <w:t>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1.8</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3</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Звероводство</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Осуществление хозяйственной де</w:t>
            </w:r>
            <w:r w:rsidRPr="003B7A2C">
              <w:t>ятельности, связанной с разведением в неволе ценных пушных зверей;</w:t>
            </w:r>
          </w:p>
          <w:p w:rsidR="008A3D24" w:rsidRPr="003B7A2C" w:rsidRDefault="00575368" w:rsidP="00BA5F71">
            <w:pPr>
              <w:pStyle w:val="00"/>
              <w:ind w:firstLine="0"/>
            </w:pPr>
            <w:r w:rsidRPr="003B7A2C">
              <w:t>размещение зданий, сооружений, используемых для содержания и разведения животных, производства, хранения и первичной переработки продукции;</w:t>
            </w:r>
          </w:p>
          <w:p w:rsidR="008A3D24" w:rsidRPr="003B7A2C" w:rsidRDefault="00575368" w:rsidP="00BA5F71">
            <w:pPr>
              <w:pStyle w:val="00"/>
              <w:ind w:firstLine="0"/>
            </w:pPr>
            <w:r w:rsidRPr="003B7A2C">
              <w:t>разведение племенных животных, производство и исп</w:t>
            </w:r>
            <w:r w:rsidRPr="003B7A2C">
              <w:t>ользование племенной продукции (материала)</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1.9</w:t>
            </w:r>
          </w:p>
        </w:tc>
      </w:tr>
      <w:tr w:rsidR="00DF38D2" w:rsidTr="00BA5F71">
        <w:trPr>
          <w:trHeight w:val="322"/>
        </w:trPr>
        <w:tc>
          <w:tcPr>
            <w:tcW w:w="770" w:type="dxa"/>
            <w:tcBorders>
              <w:top w:val="single" w:sz="4" w:space="0" w:color="000000"/>
              <w:left w:val="single" w:sz="4" w:space="0" w:color="000000"/>
              <w:bottom w:val="single" w:sz="4" w:space="0" w:color="000000"/>
            </w:tcBorders>
          </w:tcPr>
          <w:p w:rsidR="008A3D24" w:rsidRPr="003B7A2C" w:rsidRDefault="00575368" w:rsidP="00BA5F71">
            <w:pPr>
              <w:pStyle w:val="00"/>
              <w:ind w:firstLine="0"/>
            </w:pPr>
            <w:r w:rsidRPr="003B7A2C">
              <w:t>4</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Птицеводство</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Осуществление хозяйственной деятельности, связанной с разведением домашних пород птиц, в том числе водоплавающих;</w:t>
            </w:r>
          </w:p>
          <w:p w:rsidR="008A3D24" w:rsidRPr="003B7A2C" w:rsidRDefault="00575368" w:rsidP="00BA5F71">
            <w:pPr>
              <w:pStyle w:val="00"/>
              <w:ind w:firstLine="0"/>
            </w:pPr>
          </w:p>
          <w:p w:rsidR="008A3D24" w:rsidRPr="003B7A2C" w:rsidRDefault="00575368" w:rsidP="00BA5F71">
            <w:pPr>
              <w:pStyle w:val="00"/>
              <w:ind w:firstLine="0"/>
            </w:pPr>
            <w:r w:rsidRPr="003B7A2C">
              <w:t xml:space="preserve">размещение зданий, сооружений, используемых для содержания и разведения </w:t>
            </w:r>
            <w:r w:rsidRPr="003B7A2C">
              <w:t>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1.10</w:t>
            </w:r>
          </w:p>
        </w:tc>
      </w:tr>
      <w:tr w:rsidR="00DF38D2" w:rsidTr="00BA5F71">
        <w:trPr>
          <w:trHeight w:val="322"/>
        </w:trPr>
        <w:tc>
          <w:tcPr>
            <w:tcW w:w="770" w:type="dxa"/>
            <w:tcBorders>
              <w:top w:val="single" w:sz="4" w:space="0" w:color="000000"/>
              <w:left w:val="single" w:sz="4" w:space="0" w:color="000000"/>
              <w:bottom w:val="single" w:sz="4" w:space="0" w:color="000000"/>
            </w:tcBorders>
          </w:tcPr>
          <w:p w:rsidR="008A3D24" w:rsidRPr="003B7A2C" w:rsidRDefault="00575368" w:rsidP="00BA5F71">
            <w:pPr>
              <w:pStyle w:val="00"/>
              <w:ind w:firstLine="0"/>
            </w:pPr>
            <w:r w:rsidRPr="003B7A2C">
              <w:t>5</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Свиноводство</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Осуществление хозяйственной деятельности, связанной с разведен</w:t>
            </w:r>
            <w:r w:rsidRPr="003B7A2C">
              <w:t>ием свиней;</w:t>
            </w:r>
          </w:p>
          <w:p w:rsidR="008A3D24" w:rsidRPr="003B7A2C" w:rsidRDefault="00575368" w:rsidP="00BA5F71">
            <w:pPr>
              <w:pStyle w:val="00"/>
              <w:ind w:firstLine="0"/>
            </w:pPr>
            <w:r w:rsidRPr="003B7A2C">
              <w:t>размещение зданий, сооружений, используемых для содержания и разведения животных, производства, хранения и первичной переработки продукции;</w:t>
            </w:r>
          </w:p>
          <w:p w:rsidR="008A3D24" w:rsidRPr="003B7A2C" w:rsidRDefault="00575368" w:rsidP="00BA5F71">
            <w:pPr>
              <w:pStyle w:val="00"/>
              <w:ind w:firstLine="0"/>
            </w:pPr>
            <w:r w:rsidRPr="003B7A2C">
              <w:t>разведение племенных животных, производство и использование племенной продукции (материала)</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1.11</w:t>
            </w:r>
          </w:p>
        </w:tc>
      </w:tr>
      <w:tr w:rsidR="00DF38D2" w:rsidTr="00BA5F71">
        <w:trPr>
          <w:trHeight w:val="322"/>
        </w:trPr>
        <w:tc>
          <w:tcPr>
            <w:tcW w:w="770" w:type="dxa"/>
            <w:tcBorders>
              <w:top w:val="single" w:sz="4" w:space="0" w:color="000000"/>
              <w:left w:val="single" w:sz="4" w:space="0" w:color="000000"/>
              <w:bottom w:val="single" w:sz="4" w:space="0" w:color="000000"/>
            </w:tcBorders>
          </w:tcPr>
          <w:p w:rsidR="008A3D24" w:rsidRPr="003B7A2C" w:rsidRDefault="00575368" w:rsidP="00BA5F71">
            <w:pPr>
              <w:pStyle w:val="00"/>
              <w:ind w:firstLine="0"/>
            </w:pPr>
            <w:r w:rsidRPr="003B7A2C">
              <w:lastRenderedPageBreak/>
              <w:t>6</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Пчел</w:t>
            </w:r>
            <w:r w:rsidRPr="003B7A2C">
              <w:t>оводство</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w:t>
            </w:r>
            <w:r w:rsidRPr="003B7A2C">
              <w:t>ениях иных полезных насекомых; размещение сооружений, используемых для хранения и первичной переработки продукции пчеловодства</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1.12</w:t>
            </w:r>
          </w:p>
        </w:tc>
      </w:tr>
      <w:tr w:rsidR="00DF38D2" w:rsidTr="00BA5F71">
        <w:trPr>
          <w:trHeight w:val="322"/>
        </w:trPr>
        <w:tc>
          <w:tcPr>
            <w:tcW w:w="770" w:type="dxa"/>
            <w:tcBorders>
              <w:top w:val="single" w:sz="4" w:space="0" w:color="000000"/>
              <w:left w:val="single" w:sz="4" w:space="0" w:color="000000"/>
              <w:bottom w:val="single" w:sz="4" w:space="0" w:color="000000"/>
            </w:tcBorders>
          </w:tcPr>
          <w:p w:rsidR="008A3D24" w:rsidRPr="003B7A2C" w:rsidRDefault="00575368" w:rsidP="00BA5F71">
            <w:pPr>
              <w:pStyle w:val="00"/>
              <w:ind w:firstLine="0"/>
            </w:pPr>
            <w:r w:rsidRPr="003B7A2C">
              <w:t>7</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Рыбоводство   </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Осуществление хозяйственной деятельности, связанной с разведением и (или) содержанием, выращиванием </w:t>
            </w:r>
            <w:r w:rsidRPr="003B7A2C">
              <w:t>объектов рыбоводства (аквакультуры); размещение зданий, сооружений, оборудования, необходимых для осуществления рыбоводства (аквакультуры)</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1.13</w:t>
            </w:r>
          </w:p>
        </w:tc>
      </w:tr>
      <w:tr w:rsidR="00DF38D2" w:rsidTr="00BA5F71">
        <w:trPr>
          <w:trHeight w:val="322"/>
        </w:trPr>
        <w:tc>
          <w:tcPr>
            <w:tcW w:w="770" w:type="dxa"/>
            <w:tcBorders>
              <w:top w:val="single" w:sz="4" w:space="0" w:color="000000"/>
              <w:left w:val="single" w:sz="4" w:space="0" w:color="000000"/>
              <w:bottom w:val="single" w:sz="4" w:space="0" w:color="000000"/>
            </w:tcBorders>
          </w:tcPr>
          <w:p w:rsidR="008A3D24" w:rsidRPr="003B7A2C" w:rsidRDefault="00575368" w:rsidP="00BA5F71">
            <w:pPr>
              <w:pStyle w:val="00"/>
              <w:ind w:firstLine="0"/>
            </w:pPr>
            <w:r w:rsidRPr="003B7A2C">
              <w:t>8</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Научное обеспечение сельского хозяйства</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Осуществление научной и селекционной работы, ведения сельского хозяйс</w:t>
            </w:r>
            <w:r w:rsidRPr="003B7A2C">
              <w:t>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1.14</w:t>
            </w:r>
          </w:p>
        </w:tc>
      </w:tr>
      <w:tr w:rsidR="00DF38D2" w:rsidTr="00BA5F71">
        <w:trPr>
          <w:trHeight w:val="322"/>
        </w:trPr>
        <w:tc>
          <w:tcPr>
            <w:tcW w:w="770" w:type="dxa"/>
            <w:tcBorders>
              <w:top w:val="single" w:sz="4" w:space="0" w:color="000000"/>
              <w:left w:val="single" w:sz="4" w:space="0" w:color="000000"/>
              <w:bottom w:val="single" w:sz="4" w:space="0" w:color="000000"/>
            </w:tcBorders>
          </w:tcPr>
          <w:p w:rsidR="008A3D24" w:rsidRPr="003B7A2C" w:rsidRDefault="00575368" w:rsidP="00BA5F71">
            <w:pPr>
              <w:pStyle w:val="00"/>
              <w:ind w:firstLine="0"/>
            </w:pPr>
            <w:r w:rsidRPr="003B7A2C">
              <w:t>9</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Хранение и переработка сельскохозяйственной продукции</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сооружений, используемых для произ</w:t>
            </w:r>
            <w:r w:rsidRPr="003B7A2C">
              <w:t>водства, хранения, первичной и глубокой переработки сельскохозяйственной продукции</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1.15</w:t>
            </w:r>
          </w:p>
        </w:tc>
      </w:tr>
      <w:tr w:rsidR="00DF38D2" w:rsidTr="00BA5F71">
        <w:trPr>
          <w:trHeight w:val="322"/>
        </w:trPr>
        <w:tc>
          <w:tcPr>
            <w:tcW w:w="770" w:type="dxa"/>
            <w:tcBorders>
              <w:top w:val="single" w:sz="4" w:space="0" w:color="000000"/>
              <w:left w:val="single" w:sz="4" w:space="0" w:color="000000"/>
              <w:bottom w:val="single" w:sz="4" w:space="0" w:color="000000"/>
            </w:tcBorders>
          </w:tcPr>
          <w:p w:rsidR="008A3D24" w:rsidRPr="003B7A2C" w:rsidRDefault="00575368" w:rsidP="00BA5F71">
            <w:pPr>
              <w:pStyle w:val="00"/>
              <w:ind w:firstLine="0"/>
            </w:pPr>
            <w:r w:rsidRPr="003B7A2C">
              <w:t>10</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Питомники</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w:t>
            </w:r>
            <w:r w:rsidRPr="003B7A2C">
              <w:t>рассады и семян; размещение сооружений, необходимых для указанных видов сельскохозяйственного производства</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1.17</w:t>
            </w:r>
          </w:p>
        </w:tc>
      </w:tr>
      <w:tr w:rsidR="00DF38D2" w:rsidTr="00BA5F71">
        <w:trPr>
          <w:trHeight w:val="322"/>
        </w:trPr>
        <w:tc>
          <w:tcPr>
            <w:tcW w:w="770" w:type="dxa"/>
            <w:tcBorders>
              <w:top w:val="single" w:sz="4" w:space="0" w:color="000000"/>
              <w:left w:val="single" w:sz="4" w:space="0" w:color="000000"/>
              <w:bottom w:val="single" w:sz="4" w:space="0" w:color="000000"/>
            </w:tcBorders>
          </w:tcPr>
          <w:p w:rsidR="008A3D24" w:rsidRPr="003B7A2C" w:rsidRDefault="00575368" w:rsidP="00BA5F71">
            <w:pPr>
              <w:pStyle w:val="00"/>
              <w:ind w:firstLine="0"/>
            </w:pPr>
            <w:r w:rsidRPr="003B7A2C">
              <w:t>11</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Обеспечение сельскохозяйственного производства    </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машинно-транспортных и ремонтных станций, ангаров и гаражей для сельскохозяйст</w:t>
            </w:r>
            <w:r w:rsidRPr="003B7A2C">
              <w:t>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1.18</w:t>
            </w:r>
          </w:p>
        </w:tc>
      </w:tr>
      <w:tr w:rsidR="00DF38D2" w:rsidTr="00BA5F71">
        <w:trPr>
          <w:trHeight w:val="322"/>
        </w:trPr>
        <w:tc>
          <w:tcPr>
            <w:tcW w:w="770" w:type="dxa"/>
            <w:tcBorders>
              <w:top w:val="single" w:sz="4" w:space="0" w:color="000000"/>
              <w:left w:val="single" w:sz="4" w:space="0" w:color="000000"/>
              <w:bottom w:val="single" w:sz="4" w:space="0" w:color="000000"/>
            </w:tcBorders>
          </w:tcPr>
          <w:p w:rsidR="008A3D24" w:rsidRPr="003B7A2C" w:rsidRDefault="00575368" w:rsidP="00BA5F71">
            <w:pPr>
              <w:pStyle w:val="00"/>
              <w:ind w:firstLine="0"/>
            </w:pPr>
            <w:r w:rsidRPr="003B7A2C">
              <w:t>12</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Коммунальное обслуживание</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и сооружений в целях обеспечения физических и юридич</w:t>
            </w:r>
            <w:r w:rsidRPr="003B7A2C">
              <w:t>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3.1</w:t>
            </w:r>
          </w:p>
        </w:tc>
      </w:tr>
      <w:tr w:rsidR="00DF38D2" w:rsidTr="00BA5F71">
        <w:trPr>
          <w:trHeight w:val="322"/>
        </w:trPr>
        <w:tc>
          <w:tcPr>
            <w:tcW w:w="770" w:type="dxa"/>
            <w:tcBorders>
              <w:top w:val="single" w:sz="4" w:space="0" w:color="000000"/>
              <w:left w:val="single" w:sz="4" w:space="0" w:color="000000"/>
              <w:bottom w:val="single" w:sz="4" w:space="0" w:color="000000"/>
            </w:tcBorders>
          </w:tcPr>
          <w:p w:rsidR="008A3D24" w:rsidRPr="003B7A2C" w:rsidRDefault="00575368" w:rsidP="00BA5F71">
            <w:pPr>
              <w:pStyle w:val="00"/>
              <w:ind w:firstLine="0"/>
            </w:pPr>
            <w:r w:rsidRPr="003B7A2C">
              <w:t>13</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Амбулаторное ветеринарное обслуживание  </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объектов капитального </w:t>
            </w:r>
            <w:r w:rsidRPr="003B7A2C">
              <w:t>строительства, предназначенных для оказания ветеринарных услуг без содержания животных</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3.10.1</w:t>
            </w:r>
          </w:p>
        </w:tc>
      </w:tr>
      <w:tr w:rsidR="00DF38D2" w:rsidTr="00BA5F71">
        <w:trPr>
          <w:trHeight w:val="322"/>
        </w:trPr>
        <w:tc>
          <w:tcPr>
            <w:tcW w:w="770" w:type="dxa"/>
            <w:tcBorders>
              <w:top w:val="single" w:sz="4" w:space="0" w:color="000000"/>
              <w:left w:val="single" w:sz="4" w:space="0" w:color="000000"/>
              <w:bottom w:val="single" w:sz="4" w:space="0" w:color="000000"/>
            </w:tcBorders>
          </w:tcPr>
          <w:p w:rsidR="008A3D24" w:rsidRPr="003B7A2C" w:rsidRDefault="00575368" w:rsidP="00BA5F71">
            <w:pPr>
              <w:pStyle w:val="00"/>
              <w:ind w:firstLine="0"/>
            </w:pPr>
            <w:r w:rsidRPr="003B7A2C">
              <w:t>14</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Сельскохозяйственное использование</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Ведение сельского хозяйства. Содержание данного вида разрешенного использования включает в себя содержание видов разрешенно</w:t>
            </w:r>
            <w:r w:rsidRPr="003B7A2C">
              <w:t>го использования с кодами 1.1 - 1.20, в том числе размещение зданий и сооружений, используемых для хранения и переработки сельскохозяйственной продукции</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1.0</w:t>
            </w:r>
          </w:p>
        </w:tc>
      </w:tr>
      <w:tr w:rsidR="00DF38D2" w:rsidTr="00BA5F71">
        <w:trPr>
          <w:trHeight w:val="322"/>
        </w:trPr>
        <w:tc>
          <w:tcPr>
            <w:tcW w:w="770" w:type="dxa"/>
            <w:tcBorders>
              <w:top w:val="single" w:sz="4" w:space="0" w:color="000000"/>
              <w:left w:val="single" w:sz="4" w:space="0" w:color="000000"/>
              <w:bottom w:val="single" w:sz="4" w:space="0" w:color="000000"/>
            </w:tcBorders>
          </w:tcPr>
          <w:p w:rsidR="008A3D24" w:rsidRPr="003B7A2C" w:rsidRDefault="00575368" w:rsidP="00BA5F71">
            <w:pPr>
              <w:pStyle w:val="00"/>
              <w:ind w:firstLine="0"/>
            </w:pPr>
            <w:r w:rsidRPr="003B7A2C">
              <w:lastRenderedPageBreak/>
              <w:t>15</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Приюты для животных</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предназначенных для оказани</w:t>
            </w:r>
            <w:r w:rsidRPr="003B7A2C">
              <w:t>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w:t>
            </w:r>
            <w:r w:rsidRPr="003B7A2C">
              <w:t>азмещение объектов капитального строительства, предназначенных для организации гостиниц для животных</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3.10.2</w:t>
            </w:r>
          </w:p>
        </w:tc>
      </w:tr>
      <w:tr w:rsidR="00DF38D2" w:rsidTr="00BA5F71">
        <w:trPr>
          <w:trHeight w:val="322"/>
        </w:trPr>
        <w:tc>
          <w:tcPr>
            <w:tcW w:w="9923" w:type="dxa"/>
            <w:gridSpan w:val="4"/>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r w:rsidRPr="003B7A2C">
              <w:rPr>
                <w:b/>
              </w:rPr>
              <w:t>Вспомогательные виды разрешенного использования не устанавливаются</w:t>
            </w:r>
          </w:p>
        </w:tc>
      </w:tr>
    </w:tbl>
    <w:p w:rsidR="008A3D24" w:rsidRPr="003B7A2C" w:rsidRDefault="00575368" w:rsidP="008A3D24"/>
    <w:p w:rsidR="008A3D24" w:rsidRPr="003B7A2C" w:rsidRDefault="00575368" w:rsidP="008A3D24">
      <w:pPr>
        <w:pStyle w:val="00"/>
      </w:pPr>
      <w:r w:rsidRPr="003B7A2C">
        <w:t xml:space="preserve">*- без учета объектов капитального строительства систем оросительных </w:t>
      </w:r>
      <w:r w:rsidRPr="003B7A2C">
        <w:t>мелиораций.</w:t>
      </w:r>
    </w:p>
    <w:p w:rsidR="008A3D24" w:rsidRPr="003B7A2C" w:rsidRDefault="00575368" w:rsidP="008A3D24">
      <w:pPr>
        <w:pStyle w:val="00"/>
        <w:rPr>
          <w:rFonts w:eastAsia="Calibri"/>
        </w:rPr>
      </w:pPr>
    </w:p>
    <w:p w:rsidR="008A3D24" w:rsidRPr="003B7A2C" w:rsidRDefault="00575368" w:rsidP="008A3D24">
      <w:pPr>
        <w:pStyle w:val="00"/>
        <w:rPr>
          <w:rFonts w:eastAsia="Calibri"/>
        </w:rPr>
      </w:pPr>
      <w:r w:rsidRPr="003B7A2C">
        <w:rPr>
          <w:rFonts w:eastAsia="Calibri"/>
        </w:rPr>
        <w:t>3)</w:t>
      </w:r>
      <w:r w:rsidRPr="003B7A2C">
        <w:t xml:space="preserve"> Предельные (минимальные и (или) максимальные) размеры земельных участков, в том числе их площадь:</w:t>
      </w:r>
    </w:p>
    <w:p w:rsidR="008A3D24" w:rsidRPr="003B7A2C" w:rsidRDefault="00575368" w:rsidP="008A3D24">
      <w:pPr>
        <w:pStyle w:val="00"/>
        <w:rPr>
          <w:rFonts w:eastAsia="Calibri"/>
        </w:rPr>
      </w:pPr>
      <w:r w:rsidRPr="003B7A2C">
        <w:rPr>
          <w:rFonts w:eastAsia="Calibri"/>
        </w:rPr>
        <w:t>-</w:t>
      </w:r>
      <w:r w:rsidRPr="003B7A2C">
        <w:t xml:space="preserve"> минимальная площадь земельного участка:</w:t>
      </w:r>
    </w:p>
    <w:p w:rsidR="008A3D24" w:rsidRPr="003B7A2C" w:rsidRDefault="00575368" w:rsidP="008A3D24">
      <w:pPr>
        <w:pStyle w:val="00"/>
        <w:rPr>
          <w:rFonts w:eastAsia="Calibri"/>
        </w:rPr>
      </w:pPr>
      <w:r w:rsidRPr="003B7A2C">
        <w:rPr>
          <w:rFonts w:eastAsia="Calibri"/>
        </w:rPr>
        <w:t>для основных видов разрешенного использования – 20000 кв.м.;</w:t>
      </w:r>
    </w:p>
    <w:p w:rsidR="008A3D24" w:rsidRPr="003B7A2C" w:rsidRDefault="00575368" w:rsidP="008A3D24">
      <w:pPr>
        <w:pStyle w:val="00"/>
        <w:rPr>
          <w:rFonts w:eastAsia="Calibri"/>
        </w:rPr>
      </w:pPr>
      <w:r w:rsidRPr="003B7A2C">
        <w:rPr>
          <w:rFonts w:eastAsia="Calibri"/>
        </w:rPr>
        <w:t xml:space="preserve">для условно разрешенных видов разрешенного использования - </w:t>
      </w:r>
      <w:r w:rsidRPr="003B7A2C">
        <w:t>не подлежит установлению;</w:t>
      </w:r>
    </w:p>
    <w:p w:rsidR="008A3D24" w:rsidRPr="003B7A2C" w:rsidRDefault="00575368" w:rsidP="008A3D24">
      <w:pPr>
        <w:pStyle w:val="00"/>
        <w:rPr>
          <w:rFonts w:eastAsia="Calibri"/>
        </w:rPr>
      </w:pPr>
      <w:r w:rsidRPr="003B7A2C">
        <w:rPr>
          <w:rFonts w:eastAsia="Calibri"/>
        </w:rPr>
        <w:t xml:space="preserve">- </w:t>
      </w:r>
      <w:r w:rsidRPr="003B7A2C">
        <w:t>максимальная площадь земельного участка - не подлежит установлению;</w:t>
      </w:r>
    </w:p>
    <w:p w:rsidR="008A3D24" w:rsidRPr="003B7A2C" w:rsidRDefault="00575368" w:rsidP="008A3D24">
      <w:pPr>
        <w:pStyle w:val="00"/>
      </w:pPr>
      <w:r w:rsidRPr="003B7A2C">
        <w:t>Минимальные отступы от границ земельных участков в целях определения мест допустимого размещения здан</w:t>
      </w:r>
      <w:r w:rsidRPr="003B7A2C">
        <w:t>ий, строений, сооружений, за пределами которых запрещено строительство зданий, строений, сооружений:</w:t>
      </w:r>
    </w:p>
    <w:p w:rsidR="008A3D24" w:rsidRPr="003B7A2C" w:rsidRDefault="00575368" w:rsidP="008A3D24">
      <w:pPr>
        <w:pStyle w:val="00"/>
        <w:rPr>
          <w:rFonts w:eastAsia="Calibri"/>
        </w:rPr>
      </w:pPr>
      <w:r w:rsidRPr="003B7A2C">
        <w:rPr>
          <w:rFonts w:eastAsia="Calibri"/>
        </w:rPr>
        <w:t xml:space="preserve">для основных видов разрешенного использования – </w:t>
      </w:r>
      <w:r w:rsidRPr="003B7A2C">
        <w:t>не подлежит установлению;</w:t>
      </w:r>
    </w:p>
    <w:p w:rsidR="008A3D24" w:rsidRPr="003B7A2C" w:rsidRDefault="00575368" w:rsidP="008A3D24">
      <w:pPr>
        <w:pStyle w:val="00"/>
        <w:rPr>
          <w:rFonts w:eastAsia="Calibri"/>
        </w:rPr>
      </w:pPr>
      <w:r w:rsidRPr="003B7A2C">
        <w:rPr>
          <w:rFonts w:eastAsia="Calibri"/>
        </w:rPr>
        <w:t>для условно разрешенных видов разрешенного использования – 3 метра;</w:t>
      </w:r>
    </w:p>
    <w:p w:rsidR="008A3D24" w:rsidRPr="003B7A2C" w:rsidRDefault="00575368" w:rsidP="008A3D24">
      <w:pPr>
        <w:pStyle w:val="00"/>
        <w:rPr>
          <w:rFonts w:eastAsia="Calibri"/>
        </w:rPr>
      </w:pPr>
      <w:r w:rsidRPr="003B7A2C">
        <w:t xml:space="preserve">предельная </w:t>
      </w:r>
      <w:r w:rsidRPr="003B7A2C">
        <w:t>высота зданий, строений, сооружений - не подлежит установлению;</w:t>
      </w:r>
    </w:p>
    <w:p w:rsidR="008A3D24" w:rsidRPr="003B7A2C" w:rsidRDefault="00575368" w:rsidP="008A3D24">
      <w:pPr>
        <w:pStyle w:val="00"/>
        <w:rPr>
          <w:rFonts w:eastAsia="Calibri"/>
        </w:rPr>
      </w:pPr>
      <w:r w:rsidRPr="003B7A2C">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8A3D24" w:rsidRPr="003B7A2C" w:rsidRDefault="00575368" w:rsidP="008A3D24">
      <w:pPr>
        <w:pStyle w:val="00"/>
        <w:rPr>
          <w:rFonts w:eastAsia="Calibri"/>
        </w:rPr>
      </w:pPr>
      <w:r w:rsidRPr="003B7A2C">
        <w:rPr>
          <w:rFonts w:eastAsia="Calibri"/>
        </w:rPr>
        <w:t xml:space="preserve">для основных видов разрешенного использования – </w:t>
      </w:r>
      <w:r w:rsidRPr="003B7A2C">
        <w:t>не подлежит установлению;</w:t>
      </w:r>
    </w:p>
    <w:p w:rsidR="008A3D24" w:rsidRPr="003B7A2C" w:rsidRDefault="00575368" w:rsidP="008A3D24">
      <w:pPr>
        <w:pStyle w:val="00"/>
        <w:rPr>
          <w:rFonts w:eastAsia="Calibri"/>
        </w:rPr>
      </w:pPr>
      <w:r w:rsidRPr="003B7A2C">
        <w:rPr>
          <w:rFonts w:eastAsia="Calibri"/>
        </w:rPr>
        <w:t>для условно разрешенных видов разрешенного использования – 60%».</w:t>
      </w:r>
    </w:p>
    <w:p w:rsidR="008A3D24" w:rsidRPr="003B7A2C" w:rsidRDefault="00575368" w:rsidP="008A3D24"/>
    <w:p w:rsidR="008A3D24" w:rsidRPr="003B7A2C" w:rsidRDefault="00575368" w:rsidP="008A3D24">
      <w:pPr>
        <w:pStyle w:val="02"/>
        <w:spacing w:before="0" w:after="0"/>
        <w:rPr>
          <w:szCs w:val="24"/>
        </w:rPr>
      </w:pPr>
      <w:bookmarkStart w:id="312" w:name="_Toc121389567"/>
      <w:r w:rsidRPr="003B7A2C">
        <w:rPr>
          <w:szCs w:val="24"/>
        </w:rPr>
        <w:t>Статья 2</w:t>
      </w:r>
      <w:r w:rsidRPr="003B7A2C">
        <w:rPr>
          <w:szCs w:val="24"/>
        </w:rPr>
        <w:t>4</w:t>
      </w:r>
      <w:r w:rsidRPr="003B7A2C">
        <w:rPr>
          <w:szCs w:val="24"/>
        </w:rPr>
        <w:t>. Зоны специального назначения (Сп)</w:t>
      </w:r>
      <w:bookmarkEnd w:id="312"/>
    </w:p>
    <w:p w:rsidR="008A3D24" w:rsidRPr="003B7A2C" w:rsidRDefault="00575368" w:rsidP="008A3D24"/>
    <w:p w:rsidR="008A3D24" w:rsidRPr="003B7A2C" w:rsidRDefault="00575368" w:rsidP="008A3D24">
      <w:pPr>
        <w:pStyle w:val="00"/>
      </w:pPr>
      <w:r w:rsidRPr="003B7A2C">
        <w:t>Цель выделения – зоны специального назначения выделены для обеспечени</w:t>
      </w:r>
      <w:r w:rsidRPr="003B7A2C">
        <w:t>я правовых условий деятельности объектов, размещение которых недопустимо на территории других зон, в соответствии с типами объектов, указанными в наименованиях зон.</w:t>
      </w:r>
    </w:p>
    <w:p w:rsidR="008A3D24" w:rsidRPr="003B7A2C" w:rsidRDefault="00575368" w:rsidP="008A3D24">
      <w:pPr>
        <w:ind w:firstLine="567"/>
      </w:pPr>
    </w:p>
    <w:p w:rsidR="008A3D24" w:rsidRPr="003B7A2C" w:rsidRDefault="00575368" w:rsidP="008A3D24">
      <w:pPr>
        <w:pStyle w:val="a8"/>
        <w:widowControl/>
        <w:numPr>
          <w:ilvl w:val="0"/>
          <w:numId w:val="6"/>
        </w:numPr>
        <w:autoSpaceDE/>
        <w:autoSpaceDN/>
        <w:adjustRightInd/>
        <w:spacing w:after="0"/>
        <w:ind w:left="0"/>
        <w:contextualSpacing w:val="0"/>
        <w:jc w:val="left"/>
        <w:outlineLvl w:val="9"/>
        <w:rPr>
          <w:b/>
          <w:bCs/>
        </w:rPr>
      </w:pPr>
      <w:r w:rsidRPr="003B7A2C">
        <w:rPr>
          <w:b/>
          <w:bCs/>
        </w:rPr>
        <w:t>Зона кладбищ (Сп 1)</w:t>
      </w:r>
    </w:p>
    <w:p w:rsidR="008A3D24" w:rsidRPr="003B7A2C" w:rsidRDefault="00575368" w:rsidP="008A3D24">
      <w:pPr>
        <w:pStyle w:val="a8"/>
        <w:spacing w:after="0"/>
        <w:rPr>
          <w:b/>
          <w:bCs/>
        </w:rPr>
      </w:pPr>
    </w:p>
    <w:p w:rsidR="008A3D24" w:rsidRPr="003B7A2C" w:rsidRDefault="00575368" w:rsidP="008A3D24">
      <w:pPr>
        <w:pStyle w:val="00"/>
      </w:pPr>
      <w:r w:rsidRPr="003B7A2C">
        <w:t>1) цели выделения зоны – сохранение и формирование территорий для зах</w:t>
      </w:r>
      <w:r w:rsidRPr="003B7A2C">
        <w:t xml:space="preserve">оронений; </w:t>
      </w:r>
    </w:p>
    <w:p w:rsidR="008A3D24" w:rsidRPr="003B7A2C" w:rsidRDefault="00575368" w:rsidP="008A3D24">
      <w:pPr>
        <w:pStyle w:val="00"/>
      </w:pPr>
      <w:r w:rsidRPr="003B7A2C">
        <w:t>2) основные и условно разрешенные виды использования земельных участков и объектов капитального строительства:</w:t>
      </w:r>
    </w:p>
    <w:p w:rsidR="008A3D24" w:rsidRPr="003B7A2C" w:rsidRDefault="00575368" w:rsidP="008A3D24"/>
    <w:tbl>
      <w:tblPr>
        <w:tblW w:w="9923" w:type="dxa"/>
        <w:tblInd w:w="55" w:type="dxa"/>
        <w:tblLayout w:type="fixed"/>
        <w:tblCellMar>
          <w:top w:w="55" w:type="dxa"/>
          <w:left w:w="55" w:type="dxa"/>
          <w:bottom w:w="55" w:type="dxa"/>
          <w:right w:w="55" w:type="dxa"/>
        </w:tblCellMar>
        <w:tblLook w:val="0000"/>
      </w:tblPr>
      <w:tblGrid>
        <w:gridCol w:w="770"/>
        <w:gridCol w:w="2491"/>
        <w:gridCol w:w="5811"/>
        <w:gridCol w:w="851"/>
      </w:tblGrid>
      <w:tr w:rsidR="00DF38D2" w:rsidTr="00BA5F71">
        <w:trPr>
          <w:trHeight w:val="322"/>
          <w:tblHeader/>
        </w:trPr>
        <w:tc>
          <w:tcPr>
            <w:tcW w:w="770" w:type="dxa"/>
            <w:tcBorders>
              <w:top w:val="single" w:sz="4" w:space="0" w:color="000000"/>
              <w:left w:val="single" w:sz="4" w:space="0" w:color="000000"/>
              <w:bottom w:val="single" w:sz="4" w:space="0" w:color="000000"/>
            </w:tcBorders>
            <w:vAlign w:val="center"/>
          </w:tcPr>
          <w:p w:rsidR="008A3D24" w:rsidRPr="003B7A2C" w:rsidRDefault="00575368" w:rsidP="00BA5F71">
            <w:pPr>
              <w:pStyle w:val="00"/>
              <w:ind w:firstLine="0"/>
            </w:pPr>
            <w:r w:rsidRPr="003B7A2C">
              <w:t>№</w:t>
            </w:r>
          </w:p>
          <w:p w:rsidR="008A3D24" w:rsidRPr="003B7A2C" w:rsidRDefault="00575368" w:rsidP="00BA5F71">
            <w:pPr>
              <w:pStyle w:val="00"/>
              <w:ind w:firstLine="0"/>
            </w:pPr>
            <w:r w:rsidRPr="003B7A2C">
              <w:t>п/п</w:t>
            </w:r>
          </w:p>
        </w:tc>
        <w:tc>
          <w:tcPr>
            <w:tcW w:w="249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Наименование вида разрешенного использования</w:t>
            </w:r>
          </w:p>
        </w:tc>
        <w:tc>
          <w:tcPr>
            <w:tcW w:w="581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Описание вида разрешенного использования</w:t>
            </w:r>
          </w:p>
        </w:tc>
        <w:tc>
          <w:tcPr>
            <w:tcW w:w="851" w:type="dxa"/>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ind w:firstLine="0"/>
            </w:pPr>
            <w:r w:rsidRPr="003B7A2C">
              <w:t>Код</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t xml:space="preserve">Основные виды разрешенного </w:t>
            </w:r>
            <w:r w:rsidRPr="003B7A2C">
              <w:rPr>
                <w:b/>
              </w:rPr>
              <w:t>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Ритуальная деятельность</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 xml:space="preserve">Размещение кладбищ, крематориев и мест захоронения; размещение соответствующих культовых </w:t>
            </w:r>
            <w:r w:rsidRPr="003B7A2C">
              <w:lastRenderedPageBreak/>
              <w:t>сооружений; осуществление деятельности по производству продукции ритуально-обрядового назначения</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lastRenderedPageBreak/>
              <w:t>12.1</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3B7A2C" w:rsidRDefault="00575368" w:rsidP="00BA5F71">
            <w:pPr>
              <w:pStyle w:val="00"/>
              <w:ind w:firstLine="0"/>
              <w:jc w:val="center"/>
              <w:rPr>
                <w:b/>
              </w:rPr>
            </w:pPr>
            <w:r w:rsidRPr="003B7A2C">
              <w:rPr>
                <w:b/>
              </w:rPr>
              <w:lastRenderedPageBreak/>
              <w:t xml:space="preserve">Условно разрешенные </w:t>
            </w:r>
            <w:r w:rsidRPr="003B7A2C">
              <w:rPr>
                <w:b/>
              </w:rPr>
              <w:t>виды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r w:rsidRPr="003B7A2C">
              <w:t>1</w:t>
            </w: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Религиозное использование</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3.7</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Магазины</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объектов капитального строительства, предназначенных для продажи товаров, торговая площадь которых составляет до 5000 кв. м</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4.4</w:t>
            </w:r>
          </w:p>
        </w:tc>
      </w:tr>
      <w:tr w:rsidR="00DF38D2" w:rsidTr="00BA5F71">
        <w:trPr>
          <w:trHeight w:val="322"/>
        </w:trPr>
        <w:tc>
          <w:tcPr>
            <w:tcW w:w="770" w:type="dxa"/>
            <w:tcBorders>
              <w:left w:val="single" w:sz="4" w:space="0" w:color="000000"/>
              <w:bottom w:val="single" w:sz="4" w:space="0" w:color="000000"/>
            </w:tcBorders>
          </w:tcPr>
          <w:p w:rsidR="008A3D24" w:rsidRPr="003B7A2C" w:rsidRDefault="00575368" w:rsidP="00BA5F71">
            <w:pPr>
              <w:pStyle w:val="00"/>
              <w:ind w:firstLine="0"/>
            </w:pPr>
          </w:p>
        </w:tc>
        <w:tc>
          <w:tcPr>
            <w:tcW w:w="249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Благоустройство территории</w:t>
            </w:r>
          </w:p>
        </w:tc>
        <w:tc>
          <w:tcPr>
            <w:tcW w:w="581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Размещение декоративных, технических, планировочных, конструктивных устройств, элементов</w:t>
            </w:r>
            <w:r w:rsidRPr="003B7A2C">
              <w:t xml:space="preserve">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 w:type="dxa"/>
            <w:tcBorders>
              <w:left w:val="single" w:sz="4" w:space="0" w:color="000000"/>
              <w:bottom w:val="single" w:sz="4" w:space="0" w:color="000000"/>
              <w:right w:val="single" w:sz="4" w:space="0" w:color="000000"/>
            </w:tcBorders>
          </w:tcPr>
          <w:p w:rsidR="008A3D24" w:rsidRPr="003B7A2C" w:rsidRDefault="00575368" w:rsidP="00BA5F71">
            <w:pPr>
              <w:pStyle w:val="00"/>
              <w:ind w:firstLine="0"/>
            </w:pPr>
            <w:r w:rsidRPr="003B7A2C">
              <w:t>12.0.</w:t>
            </w:r>
            <w:r w:rsidRPr="003B7A2C">
              <w:t>2</w:t>
            </w:r>
          </w:p>
        </w:tc>
      </w:tr>
      <w:tr w:rsidR="00DF38D2" w:rsidTr="00BA5F71">
        <w:trPr>
          <w:trHeight w:val="322"/>
        </w:trPr>
        <w:tc>
          <w:tcPr>
            <w:tcW w:w="9923" w:type="dxa"/>
            <w:gridSpan w:val="4"/>
            <w:tcBorders>
              <w:top w:val="single" w:sz="4" w:space="0" w:color="000000"/>
              <w:left w:val="single" w:sz="4" w:space="0" w:color="000000"/>
              <w:bottom w:val="single" w:sz="4" w:space="0" w:color="000000"/>
              <w:right w:val="single" w:sz="4" w:space="0" w:color="000000"/>
            </w:tcBorders>
          </w:tcPr>
          <w:p w:rsidR="008A3D24" w:rsidRPr="003B7A2C" w:rsidRDefault="00575368" w:rsidP="00BA5F71">
            <w:pPr>
              <w:pStyle w:val="00"/>
              <w:ind w:firstLine="0"/>
              <w:jc w:val="center"/>
            </w:pPr>
            <w:r w:rsidRPr="003B7A2C">
              <w:rPr>
                <w:b/>
              </w:rPr>
              <w:t>Вспомогательные виды разрешенного использования не устанавливаются</w:t>
            </w:r>
          </w:p>
        </w:tc>
      </w:tr>
    </w:tbl>
    <w:p w:rsidR="008A3D24" w:rsidRPr="003B7A2C" w:rsidRDefault="00575368" w:rsidP="008A3D24">
      <w:pPr>
        <w:pStyle w:val="00"/>
      </w:pPr>
      <w:r w:rsidRPr="003B7A2C">
        <w:t xml:space="preserve">3) предельные (минимальные и (или) максимальные) размеры земельных участков, в том числе их площадь: </w:t>
      </w:r>
    </w:p>
    <w:p w:rsidR="008A3D24" w:rsidRPr="003B7A2C" w:rsidRDefault="00575368" w:rsidP="008A3D24">
      <w:pPr>
        <w:pStyle w:val="00"/>
      </w:pPr>
      <w:r w:rsidRPr="003B7A2C">
        <w:t>а) минимальная площадь земельного участка - 1000 кв. метров;</w:t>
      </w:r>
    </w:p>
    <w:p w:rsidR="008A3D24" w:rsidRPr="003B7A2C" w:rsidRDefault="00575368" w:rsidP="008A3D24">
      <w:pPr>
        <w:pStyle w:val="00"/>
      </w:pPr>
      <w:r w:rsidRPr="003B7A2C">
        <w:t xml:space="preserve">б) максимальная </w:t>
      </w:r>
      <w:r w:rsidRPr="003B7A2C">
        <w:t>площадь земельного участка - 10000 кв. метров;</w:t>
      </w:r>
    </w:p>
    <w:p w:rsidR="008A3D24" w:rsidRPr="003B7A2C" w:rsidRDefault="00575368" w:rsidP="008A3D24">
      <w:pPr>
        <w:pStyle w:val="00"/>
      </w:pPr>
      <w:r w:rsidRPr="003B7A2C">
        <w:t>в) минимальная ширина вдоль фронта улицы – не подлежит установлению.</w:t>
      </w:r>
    </w:p>
    <w:p w:rsidR="008A3D24" w:rsidRPr="003B7A2C" w:rsidRDefault="00575368" w:rsidP="008A3D24">
      <w:pPr>
        <w:pStyle w:val="00"/>
      </w:pPr>
      <w:r w:rsidRPr="003B7A2C">
        <w:t>3) предельная высота зданий, строений, сооружений – не подлежит установлению;</w:t>
      </w:r>
    </w:p>
    <w:p w:rsidR="008A3D24" w:rsidRPr="003B7A2C" w:rsidRDefault="00575368" w:rsidP="008A3D24">
      <w:pPr>
        <w:pStyle w:val="00"/>
      </w:pPr>
      <w:r w:rsidRPr="003B7A2C">
        <w:t>4) минимальные отступы от границ земельных участков в целях оп</w:t>
      </w:r>
      <w:r w:rsidRPr="003B7A2C">
        <w:t>ределения мест допустимого размещения зданий, строений, сооружений, за пределами которых запрещено строительство зданий, строений сооружений – 3 метра;</w:t>
      </w:r>
    </w:p>
    <w:p w:rsidR="008A3D24" w:rsidRPr="003B7A2C" w:rsidRDefault="00575368" w:rsidP="008A3D24">
      <w:pPr>
        <w:pStyle w:val="00"/>
      </w:pPr>
      <w:r w:rsidRPr="003B7A2C">
        <w:t>5) максимальный процент застройки в границах земельного участка, определяемый как отношение суммарной пл</w:t>
      </w:r>
      <w:r w:rsidRPr="003B7A2C">
        <w:t>ощади земельного участка, которая может быть застроена, ко всей площади земельного участка – 50%;</w:t>
      </w:r>
    </w:p>
    <w:p w:rsidR="008A3D24" w:rsidRPr="003B7A2C" w:rsidRDefault="00575368" w:rsidP="008A3D24">
      <w:pPr>
        <w:pStyle w:val="00"/>
      </w:pPr>
      <w:r w:rsidRPr="003B7A2C">
        <w:t xml:space="preserve"> 6) минимальные размеры озелененной территории земельных участков - в соответствии с частью 4 статьи 16.</w:t>
      </w:r>
    </w:p>
    <w:p w:rsidR="008A3D24" w:rsidRPr="003B7A2C" w:rsidRDefault="00575368" w:rsidP="008A3D24">
      <w:pPr>
        <w:ind w:firstLine="0"/>
      </w:pPr>
    </w:p>
    <w:p w:rsidR="008A3D24" w:rsidRDefault="00575368" w:rsidP="008A3D24">
      <w:pPr>
        <w:numPr>
          <w:ilvl w:val="0"/>
          <w:numId w:val="6"/>
        </w:numPr>
        <w:rPr>
          <w:b/>
        </w:rPr>
      </w:pPr>
      <w:r w:rsidRPr="00FC2EDD">
        <w:rPr>
          <w:b/>
        </w:rPr>
        <w:t xml:space="preserve">Зона размещения отходов потребления </w:t>
      </w:r>
      <w:r>
        <w:rPr>
          <w:b/>
        </w:rPr>
        <w:t>(Сп 2)</w:t>
      </w:r>
    </w:p>
    <w:p w:rsidR="008A3D24" w:rsidRPr="00EB25C0" w:rsidRDefault="00575368" w:rsidP="008A3D24">
      <w:pPr>
        <w:ind w:left="927" w:firstLine="0"/>
        <w:rPr>
          <w:b/>
          <w:u w:val="single"/>
          <w:shd w:val="clear" w:color="auto" w:fill="00FFFF"/>
        </w:rPr>
      </w:pPr>
    </w:p>
    <w:p w:rsidR="008A3D24" w:rsidRPr="00EB25C0" w:rsidRDefault="00575368" w:rsidP="008A3D24">
      <w:pPr>
        <w:ind w:left="720" w:firstLine="0"/>
      </w:pPr>
      <w:r w:rsidRPr="00EB25C0">
        <w:t xml:space="preserve">1) цель </w:t>
      </w:r>
      <w:r w:rsidRPr="00EB25C0">
        <w:t>выделения зоны – формирование территорий для размещения полигонов твердых бытовых отходов</w:t>
      </w:r>
    </w:p>
    <w:p w:rsidR="008A3D24" w:rsidRPr="00EB25C0" w:rsidRDefault="00575368" w:rsidP="008A3D24">
      <w:pPr>
        <w:ind w:left="720" w:firstLine="0"/>
      </w:pPr>
      <w:r w:rsidRPr="00EB25C0">
        <w:t>2) основные и условно разрешенные виды использования земельных участков и объектов капитального строительства:</w:t>
      </w:r>
    </w:p>
    <w:p w:rsidR="008A3D24" w:rsidRPr="00EB25C0" w:rsidRDefault="00575368" w:rsidP="008A3D24">
      <w:pPr>
        <w:pStyle w:val="00"/>
        <w:tabs>
          <w:tab w:val="left" w:pos="2227"/>
        </w:tabs>
        <w:ind w:firstLine="0"/>
      </w:pPr>
    </w:p>
    <w:tbl>
      <w:tblPr>
        <w:tblW w:w="9923" w:type="dxa"/>
        <w:tblInd w:w="55" w:type="dxa"/>
        <w:tblLayout w:type="fixed"/>
        <w:tblCellMar>
          <w:top w:w="55" w:type="dxa"/>
          <w:left w:w="55" w:type="dxa"/>
          <w:bottom w:w="55" w:type="dxa"/>
          <w:right w:w="55" w:type="dxa"/>
        </w:tblCellMar>
        <w:tblLook w:val="0000"/>
      </w:tblPr>
      <w:tblGrid>
        <w:gridCol w:w="770"/>
        <w:gridCol w:w="2491"/>
        <w:gridCol w:w="5811"/>
        <w:gridCol w:w="851"/>
      </w:tblGrid>
      <w:tr w:rsidR="00DF38D2" w:rsidTr="00BA5F71">
        <w:trPr>
          <w:trHeight w:val="322"/>
          <w:tblHeader/>
        </w:trPr>
        <w:tc>
          <w:tcPr>
            <w:tcW w:w="770" w:type="dxa"/>
            <w:tcBorders>
              <w:top w:val="single" w:sz="4" w:space="0" w:color="000000"/>
              <w:left w:val="single" w:sz="4" w:space="0" w:color="000000"/>
              <w:bottom w:val="single" w:sz="4" w:space="0" w:color="000000"/>
            </w:tcBorders>
            <w:vAlign w:val="center"/>
          </w:tcPr>
          <w:p w:rsidR="008A3D24" w:rsidRPr="001227DA" w:rsidRDefault="00575368" w:rsidP="00BA5F71">
            <w:pPr>
              <w:pStyle w:val="00"/>
              <w:ind w:firstLine="0"/>
            </w:pPr>
            <w:r w:rsidRPr="001227DA">
              <w:t>№</w:t>
            </w:r>
          </w:p>
          <w:p w:rsidR="008A3D24" w:rsidRPr="001227DA" w:rsidRDefault="00575368" w:rsidP="00BA5F71">
            <w:pPr>
              <w:pStyle w:val="00"/>
              <w:ind w:firstLine="0"/>
            </w:pPr>
            <w:r w:rsidRPr="001227DA">
              <w:t>п/п</w:t>
            </w:r>
          </w:p>
        </w:tc>
        <w:tc>
          <w:tcPr>
            <w:tcW w:w="2491" w:type="dxa"/>
            <w:tcBorders>
              <w:top w:val="single" w:sz="4" w:space="0" w:color="000000"/>
              <w:left w:val="single" w:sz="4" w:space="0" w:color="000000"/>
              <w:bottom w:val="single" w:sz="4" w:space="0" w:color="000000"/>
              <w:right w:val="single" w:sz="4" w:space="0" w:color="000000"/>
            </w:tcBorders>
          </w:tcPr>
          <w:p w:rsidR="008A3D24" w:rsidRPr="00EB25C0" w:rsidRDefault="00575368" w:rsidP="00BA5F71">
            <w:pPr>
              <w:ind w:firstLine="0"/>
            </w:pPr>
            <w:r w:rsidRPr="00EB25C0">
              <w:t>Наименование вида разрешенного использования</w:t>
            </w:r>
          </w:p>
        </w:tc>
        <w:tc>
          <w:tcPr>
            <w:tcW w:w="5811" w:type="dxa"/>
            <w:tcBorders>
              <w:top w:val="single" w:sz="4" w:space="0" w:color="000000"/>
              <w:left w:val="single" w:sz="4" w:space="0" w:color="000000"/>
              <w:bottom w:val="single" w:sz="4" w:space="0" w:color="000000"/>
              <w:right w:val="single" w:sz="4" w:space="0" w:color="000000"/>
            </w:tcBorders>
          </w:tcPr>
          <w:p w:rsidR="008A3D24" w:rsidRPr="00EB25C0" w:rsidRDefault="00575368" w:rsidP="00BA5F71">
            <w:pPr>
              <w:ind w:firstLine="0"/>
            </w:pPr>
            <w:r w:rsidRPr="00EB25C0">
              <w:t>Описание вида разрешенного использования</w:t>
            </w:r>
          </w:p>
        </w:tc>
        <w:tc>
          <w:tcPr>
            <w:tcW w:w="851" w:type="dxa"/>
            <w:tcBorders>
              <w:top w:val="single" w:sz="4" w:space="0" w:color="000000"/>
              <w:left w:val="single" w:sz="4" w:space="0" w:color="000000"/>
              <w:bottom w:val="single" w:sz="4" w:space="0" w:color="000000"/>
              <w:right w:val="single" w:sz="4" w:space="0" w:color="000000"/>
            </w:tcBorders>
          </w:tcPr>
          <w:p w:rsidR="008A3D24" w:rsidRPr="00EB25C0" w:rsidRDefault="00575368" w:rsidP="00BA5F71">
            <w:pPr>
              <w:ind w:firstLine="0"/>
            </w:pPr>
            <w:r w:rsidRPr="00EB25C0">
              <w:t>Код</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1227DA" w:rsidRDefault="00575368" w:rsidP="00BA5F71">
            <w:pPr>
              <w:pStyle w:val="00"/>
              <w:ind w:firstLine="0"/>
              <w:jc w:val="center"/>
              <w:rPr>
                <w:b/>
              </w:rPr>
            </w:pPr>
            <w:r w:rsidRPr="001227DA">
              <w:rPr>
                <w:b/>
              </w:rPr>
              <w:t>Основные виды разрешенного использования</w:t>
            </w:r>
          </w:p>
        </w:tc>
      </w:tr>
      <w:tr w:rsidR="00DF38D2" w:rsidTr="00BA5F71">
        <w:trPr>
          <w:trHeight w:val="322"/>
        </w:trPr>
        <w:tc>
          <w:tcPr>
            <w:tcW w:w="770" w:type="dxa"/>
            <w:tcBorders>
              <w:left w:val="single" w:sz="4" w:space="0" w:color="000000"/>
              <w:bottom w:val="single" w:sz="4" w:space="0" w:color="000000"/>
            </w:tcBorders>
          </w:tcPr>
          <w:p w:rsidR="008A3D24" w:rsidRPr="001227DA" w:rsidRDefault="00575368" w:rsidP="00BA5F71">
            <w:pPr>
              <w:pStyle w:val="00"/>
              <w:ind w:firstLine="0"/>
            </w:pPr>
            <w:r w:rsidRPr="001227DA">
              <w:t>1</w:t>
            </w:r>
          </w:p>
        </w:tc>
        <w:tc>
          <w:tcPr>
            <w:tcW w:w="2491" w:type="dxa"/>
            <w:tcBorders>
              <w:left w:val="single" w:sz="4" w:space="0" w:color="000000"/>
              <w:bottom w:val="single" w:sz="4" w:space="0" w:color="000000"/>
              <w:right w:val="single" w:sz="4" w:space="0" w:color="000000"/>
            </w:tcBorders>
          </w:tcPr>
          <w:p w:rsidR="008A3D24" w:rsidRPr="001227DA" w:rsidRDefault="00575368" w:rsidP="00BA5F71">
            <w:pPr>
              <w:pStyle w:val="00"/>
              <w:ind w:firstLine="0"/>
            </w:pPr>
            <w:r w:rsidRPr="001227DA">
              <w:t>Специальная деятельность</w:t>
            </w:r>
          </w:p>
        </w:tc>
        <w:tc>
          <w:tcPr>
            <w:tcW w:w="5811" w:type="dxa"/>
            <w:tcBorders>
              <w:left w:val="single" w:sz="4" w:space="0" w:color="000000"/>
              <w:bottom w:val="single" w:sz="4" w:space="0" w:color="000000"/>
              <w:right w:val="single" w:sz="4" w:space="0" w:color="000000"/>
            </w:tcBorders>
          </w:tcPr>
          <w:p w:rsidR="008A3D24" w:rsidRPr="001227DA" w:rsidRDefault="00575368" w:rsidP="00BA5F71">
            <w:pPr>
              <w:pStyle w:val="00"/>
              <w:ind w:firstLine="0"/>
            </w:pPr>
            <w:r w:rsidRPr="001227DA">
              <w:t>Размещение, хранение, захоронение, утилизация, накопление, обработка, обезвреживание отходов производства и потребления, медицинских отходов,</w:t>
            </w:r>
            <w:r w:rsidRPr="001227DA">
              <w:t xml:space="preserve"> </w:t>
            </w:r>
            <w:r w:rsidRPr="001227DA">
              <w:lastRenderedPageBreak/>
              <w:t>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w:t>
            </w:r>
            <w:r w:rsidRPr="001227DA">
              <w:t>олигонов по захоронению и сортировке бытового мусора и отходов, мест сбора вещей для их вторичной переработки)</w:t>
            </w:r>
          </w:p>
        </w:tc>
        <w:tc>
          <w:tcPr>
            <w:tcW w:w="851" w:type="dxa"/>
            <w:tcBorders>
              <w:left w:val="single" w:sz="4" w:space="0" w:color="000000"/>
              <w:bottom w:val="single" w:sz="4" w:space="0" w:color="000000"/>
              <w:right w:val="single" w:sz="4" w:space="0" w:color="000000"/>
            </w:tcBorders>
          </w:tcPr>
          <w:p w:rsidR="008A3D24" w:rsidRPr="001227DA" w:rsidRDefault="00575368" w:rsidP="00BA5F71">
            <w:pPr>
              <w:pStyle w:val="00"/>
              <w:ind w:firstLine="0"/>
            </w:pPr>
            <w:r w:rsidRPr="001227DA">
              <w:lastRenderedPageBreak/>
              <w:t>12.2</w:t>
            </w:r>
          </w:p>
        </w:tc>
      </w:tr>
      <w:tr w:rsidR="00DF38D2" w:rsidTr="00BA5F71">
        <w:trPr>
          <w:trHeight w:val="322"/>
        </w:trPr>
        <w:tc>
          <w:tcPr>
            <w:tcW w:w="9923" w:type="dxa"/>
            <w:gridSpan w:val="4"/>
            <w:tcBorders>
              <w:left w:val="single" w:sz="4" w:space="0" w:color="000000"/>
              <w:bottom w:val="single" w:sz="4" w:space="0" w:color="000000"/>
              <w:right w:val="single" w:sz="4" w:space="0" w:color="000000"/>
            </w:tcBorders>
          </w:tcPr>
          <w:p w:rsidR="008A3D24" w:rsidRPr="001227DA" w:rsidRDefault="00575368" w:rsidP="00BA5F71">
            <w:pPr>
              <w:pStyle w:val="00"/>
              <w:ind w:firstLine="0"/>
              <w:jc w:val="center"/>
              <w:rPr>
                <w:b/>
              </w:rPr>
            </w:pPr>
            <w:r w:rsidRPr="001227DA">
              <w:rPr>
                <w:b/>
              </w:rPr>
              <w:lastRenderedPageBreak/>
              <w:t>Условно разрешенные виды использования не устанавливаются</w:t>
            </w:r>
          </w:p>
        </w:tc>
      </w:tr>
      <w:tr w:rsidR="00DF38D2" w:rsidTr="00BA5F71">
        <w:trPr>
          <w:trHeight w:val="322"/>
        </w:trPr>
        <w:tc>
          <w:tcPr>
            <w:tcW w:w="9923" w:type="dxa"/>
            <w:gridSpan w:val="4"/>
            <w:tcBorders>
              <w:top w:val="single" w:sz="4" w:space="0" w:color="000000"/>
              <w:left w:val="single" w:sz="4" w:space="0" w:color="000000"/>
              <w:bottom w:val="single" w:sz="4" w:space="0" w:color="000000"/>
              <w:right w:val="single" w:sz="4" w:space="0" w:color="000000"/>
            </w:tcBorders>
          </w:tcPr>
          <w:p w:rsidR="008A3D24" w:rsidRPr="001227DA" w:rsidRDefault="00575368" w:rsidP="00BA5F71">
            <w:pPr>
              <w:pStyle w:val="00"/>
              <w:ind w:firstLine="0"/>
              <w:jc w:val="center"/>
            </w:pPr>
            <w:r w:rsidRPr="001227DA">
              <w:rPr>
                <w:b/>
              </w:rPr>
              <w:t>Вспомогательные виды разрешенного использования не устанавливаются</w:t>
            </w:r>
          </w:p>
        </w:tc>
      </w:tr>
    </w:tbl>
    <w:p w:rsidR="008A3D24" w:rsidRPr="00EB25C0" w:rsidRDefault="00575368" w:rsidP="008A3D24">
      <w:pPr>
        <w:pStyle w:val="00"/>
        <w:ind w:left="927" w:firstLine="0"/>
      </w:pPr>
    </w:p>
    <w:p w:rsidR="008A3D24" w:rsidRPr="00EB25C0" w:rsidRDefault="00575368" w:rsidP="008A3D24">
      <w:r w:rsidRPr="00EB25C0">
        <w:t xml:space="preserve">3) предельные (минимальные и (или) максимальные) размеры земельных участков, в том числе их площадь: </w:t>
      </w:r>
    </w:p>
    <w:p w:rsidR="008A3D24" w:rsidRPr="00EB25C0" w:rsidRDefault="00575368" w:rsidP="008A3D24">
      <w:pPr>
        <w:ind w:left="927" w:firstLine="0"/>
      </w:pPr>
      <w:r w:rsidRPr="00EB25C0">
        <w:t>а) минимальная площадь земельного участка - 2000 кв. метров;</w:t>
      </w:r>
    </w:p>
    <w:p w:rsidR="008A3D24" w:rsidRPr="00EB25C0" w:rsidRDefault="00575368" w:rsidP="008A3D24">
      <w:pPr>
        <w:ind w:left="927" w:firstLine="0"/>
      </w:pPr>
      <w:r w:rsidRPr="00EB25C0">
        <w:t>б) максимальная площадь земельного участка - 10000 кв. метров;</w:t>
      </w:r>
    </w:p>
    <w:p w:rsidR="008A3D24" w:rsidRDefault="00575368" w:rsidP="008A3D24">
      <w:pPr>
        <w:ind w:left="927" w:firstLine="0"/>
      </w:pPr>
      <w:r w:rsidRPr="00EB25C0">
        <w:t>в) минимальная ширина вдоль фр</w:t>
      </w:r>
      <w:r w:rsidRPr="00EB25C0">
        <w:t>онта улицы – не подлежит установлению.</w:t>
      </w:r>
    </w:p>
    <w:p w:rsidR="008A3D24" w:rsidRPr="00EB25C0" w:rsidRDefault="00575368" w:rsidP="008A3D24">
      <w:r>
        <w:t>4</w:t>
      </w:r>
      <w:r w:rsidRPr="00EB25C0">
        <w:t>) предельная высота зданий, строений, сооружений – не подлежит установлению;</w:t>
      </w:r>
    </w:p>
    <w:p w:rsidR="008A3D24" w:rsidRPr="00EB25C0" w:rsidRDefault="00575368" w:rsidP="008A3D24">
      <w:r>
        <w:t>5</w:t>
      </w:r>
      <w:r w:rsidRPr="00EB25C0">
        <w:t>) минимальные отступы от границ земельных участков в целях определения мест допустимого размещения зданий, строений, сооружений, за предел</w:t>
      </w:r>
      <w:r w:rsidRPr="00EB25C0">
        <w:t>ами которых запрещено строительство зданий, строений сооружений – 3 метра;</w:t>
      </w:r>
    </w:p>
    <w:p w:rsidR="008A3D24" w:rsidRPr="00EB25C0" w:rsidRDefault="00575368" w:rsidP="008A3D24">
      <w:r>
        <w:t>6</w:t>
      </w:r>
      <w:r w:rsidRPr="00EB25C0">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w:t>
      </w:r>
      <w:r w:rsidRPr="00EB25C0">
        <w:t>ьного участка –</w:t>
      </w:r>
      <w:r w:rsidRPr="00EB25C0">
        <w:rPr>
          <w:color w:val="0000FF"/>
        </w:rPr>
        <w:t xml:space="preserve"> </w:t>
      </w:r>
      <w:r w:rsidRPr="00EB25C0">
        <w:t>50%;</w:t>
      </w:r>
    </w:p>
    <w:p w:rsidR="008A3D24" w:rsidRPr="00EB25C0" w:rsidRDefault="00575368" w:rsidP="008A3D24">
      <w:r>
        <w:t>7</w:t>
      </w:r>
      <w:r w:rsidRPr="00EB25C0">
        <w:t>) минимальные размеры озелененной территории земельных участков - в соответствии с частью 4 статьи 16.</w:t>
      </w:r>
    </w:p>
    <w:p w:rsidR="008A3D24" w:rsidRPr="00FC2EDD" w:rsidRDefault="00575368" w:rsidP="008A3D24">
      <w:pPr>
        <w:ind w:left="927" w:firstLine="0"/>
        <w:rPr>
          <w:b/>
        </w:rPr>
      </w:pPr>
    </w:p>
    <w:p w:rsidR="008A3D24" w:rsidRPr="003B7A2C" w:rsidRDefault="00575368" w:rsidP="008A3D24">
      <w:pPr>
        <w:ind w:left="927" w:firstLine="0"/>
      </w:pPr>
    </w:p>
    <w:p w:rsidR="008A3D24" w:rsidRPr="003B7A2C" w:rsidRDefault="00575368" w:rsidP="008A3D24">
      <w:pPr>
        <w:pStyle w:val="08"/>
      </w:pPr>
      <w:bookmarkStart w:id="313" w:name="_Toc121389568"/>
      <w:r w:rsidRPr="003B7A2C">
        <w:t>Глава 9. Градостроительные регламенты в части ограничений использования земельных участков и объектов капитального строительства</w:t>
      </w:r>
      <w:bookmarkEnd w:id="313"/>
    </w:p>
    <w:p w:rsidR="008A3D24" w:rsidRPr="003B7A2C" w:rsidRDefault="00575368" w:rsidP="008A3D24">
      <w:pPr>
        <w:pStyle w:val="02"/>
        <w:spacing w:before="0" w:after="0"/>
        <w:rPr>
          <w:szCs w:val="24"/>
        </w:rPr>
      </w:pPr>
      <w:bookmarkStart w:id="314" w:name="_Toc121389569"/>
      <w:r w:rsidRPr="003B7A2C">
        <w:rPr>
          <w:szCs w:val="24"/>
        </w:rPr>
        <w:t>Статья 25. Зоны с особыми условиями использования территорий</w:t>
      </w:r>
      <w:bookmarkEnd w:id="314"/>
    </w:p>
    <w:p w:rsidR="008A3D24" w:rsidRPr="003B7A2C" w:rsidRDefault="00575368" w:rsidP="008A3D24">
      <w:pPr>
        <w:pStyle w:val="00"/>
      </w:pPr>
      <w:r w:rsidRPr="003B7A2C">
        <w:t xml:space="preserve">1. Ограничения использования земельных участков и объектов капитального строительства, устанавливаемые на территории Серпо-Молотского сельского поселения в соответствии с законодательством </w:t>
      </w:r>
      <w:r w:rsidRPr="003B7A2C">
        <w:t>Российской Федерации, отображены на карте градостроительного зонирования (карте границ зон с особыми условиями использования территорий).</w:t>
      </w:r>
    </w:p>
    <w:p w:rsidR="008A3D24" w:rsidRPr="003B7A2C" w:rsidRDefault="00575368" w:rsidP="008A3D24">
      <w:pPr>
        <w:pStyle w:val="00"/>
      </w:pPr>
      <w:r w:rsidRPr="003B7A2C">
        <w:t>2. Виды, состав и коды зон с особыми условиями использования территорий приведены в таблице 4.</w:t>
      </w:r>
    </w:p>
    <w:p w:rsidR="008A3D24" w:rsidRPr="003B7A2C" w:rsidRDefault="00575368" w:rsidP="008A3D24"/>
    <w:p w:rsidR="008A3D24" w:rsidRPr="003B7A2C" w:rsidRDefault="00575368" w:rsidP="008A3D24">
      <w:pPr>
        <w:jc w:val="right"/>
      </w:pPr>
      <w:r w:rsidRPr="003B7A2C">
        <w:t>Таблица 4</w:t>
      </w:r>
    </w:p>
    <w:tbl>
      <w:tblPr>
        <w:tblW w:w="0" w:type="auto"/>
        <w:tblInd w:w="55" w:type="dxa"/>
        <w:tblLayout w:type="fixed"/>
        <w:tblCellMar>
          <w:top w:w="55" w:type="dxa"/>
          <w:left w:w="55" w:type="dxa"/>
          <w:bottom w:w="55" w:type="dxa"/>
          <w:right w:w="55" w:type="dxa"/>
        </w:tblCellMar>
        <w:tblLook w:val="0000"/>
      </w:tblPr>
      <w:tblGrid>
        <w:gridCol w:w="1980"/>
        <w:gridCol w:w="7943"/>
      </w:tblGrid>
      <w:tr w:rsidR="00DF38D2" w:rsidTr="00BA5F71">
        <w:trPr>
          <w:trHeight w:val="230"/>
        </w:trPr>
        <w:tc>
          <w:tcPr>
            <w:tcW w:w="1980" w:type="dxa"/>
            <w:tcBorders>
              <w:top w:val="single" w:sz="1" w:space="0" w:color="000000"/>
              <w:left w:val="single" w:sz="1" w:space="0" w:color="000000"/>
              <w:bottom w:val="single" w:sz="1" w:space="0" w:color="000000"/>
            </w:tcBorders>
          </w:tcPr>
          <w:p w:rsidR="008A3D24" w:rsidRPr="003B7A2C" w:rsidRDefault="00575368" w:rsidP="00BA5F71">
            <w:pPr>
              <w:ind w:firstLine="0"/>
            </w:pPr>
            <w:r w:rsidRPr="003B7A2C">
              <w:t>Условное обо</w:t>
            </w:r>
            <w:r w:rsidRPr="003B7A2C">
              <w:t>значение</w:t>
            </w:r>
          </w:p>
        </w:tc>
        <w:tc>
          <w:tcPr>
            <w:tcW w:w="7943" w:type="dxa"/>
            <w:tcBorders>
              <w:top w:val="single" w:sz="1" w:space="0" w:color="000000"/>
              <w:left w:val="single" w:sz="1" w:space="0" w:color="000000"/>
              <w:bottom w:val="single" w:sz="1" w:space="0" w:color="000000"/>
              <w:right w:val="single" w:sz="1" w:space="0" w:color="000000"/>
            </w:tcBorders>
          </w:tcPr>
          <w:p w:rsidR="008A3D24" w:rsidRPr="003B7A2C" w:rsidRDefault="00575368" w:rsidP="00BA5F71">
            <w:pPr>
              <w:ind w:firstLine="0"/>
            </w:pPr>
            <w:r w:rsidRPr="003B7A2C">
              <w:t>Виды и состав зон с особыми условиями использования территорий</w:t>
            </w:r>
          </w:p>
        </w:tc>
      </w:tr>
      <w:tr w:rsidR="00DF38D2" w:rsidTr="00BA5F71">
        <w:trPr>
          <w:trHeight w:val="230"/>
        </w:trPr>
        <w:tc>
          <w:tcPr>
            <w:tcW w:w="9923" w:type="dxa"/>
            <w:gridSpan w:val="2"/>
            <w:tcBorders>
              <w:top w:val="single" w:sz="4" w:space="0" w:color="auto"/>
              <w:left w:val="single" w:sz="1" w:space="0" w:color="000000"/>
              <w:bottom w:val="single" w:sz="4" w:space="0" w:color="auto"/>
              <w:right w:val="single" w:sz="1" w:space="0" w:color="000000"/>
            </w:tcBorders>
          </w:tcPr>
          <w:p w:rsidR="008A3D24" w:rsidRPr="003B7A2C" w:rsidRDefault="00575368" w:rsidP="00BA5F71">
            <w:pPr>
              <w:ind w:firstLine="0"/>
            </w:pPr>
            <w:r w:rsidRPr="003B7A2C">
              <w:t>Санитарно-защитная зона</w:t>
            </w:r>
          </w:p>
        </w:tc>
      </w:tr>
      <w:tr w:rsidR="00DF38D2" w:rsidTr="00BA5F71">
        <w:trPr>
          <w:trHeight w:val="230"/>
        </w:trPr>
        <w:tc>
          <w:tcPr>
            <w:tcW w:w="1980" w:type="dxa"/>
            <w:tcBorders>
              <w:top w:val="single" w:sz="4" w:space="0" w:color="auto"/>
              <w:left w:val="single" w:sz="1" w:space="0" w:color="000000"/>
              <w:bottom w:val="single" w:sz="4" w:space="0" w:color="auto"/>
            </w:tcBorders>
          </w:tcPr>
          <w:p w:rsidR="008A3D24" w:rsidRPr="003B7A2C" w:rsidRDefault="00F13B5D" w:rsidP="00BA5F71">
            <w:r>
              <w:rPr>
                <w:noProof/>
              </w:rPr>
              <w:drawing>
                <wp:inline distT="0" distB="0" distL="0" distR="0">
                  <wp:extent cx="723900" cy="381000"/>
                  <wp:effectExtent l="19050" t="0" r="0" b="0"/>
                  <wp:docPr id="1" name="Рисунок 984" descr="6030107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4" descr="6030107010_1"/>
                          <pic:cNvPicPr>
                            <a:picLocks noChangeAspect="1" noChangeArrowheads="1"/>
                          </pic:cNvPicPr>
                        </pic:nvPicPr>
                        <pic:blipFill>
                          <a:blip r:embed="rId9" cstate="print"/>
                          <a:srcRect/>
                          <a:stretch>
                            <a:fillRect/>
                          </a:stretch>
                        </pic:blipFill>
                        <pic:spPr bwMode="auto">
                          <a:xfrm>
                            <a:off x="0" y="0"/>
                            <a:ext cx="723900" cy="381000"/>
                          </a:xfrm>
                          <a:prstGeom prst="rect">
                            <a:avLst/>
                          </a:prstGeom>
                          <a:noFill/>
                          <a:ln w="9525">
                            <a:noFill/>
                            <a:miter lim="800000"/>
                            <a:headEnd/>
                            <a:tailEnd/>
                          </a:ln>
                        </pic:spPr>
                      </pic:pic>
                    </a:graphicData>
                  </a:graphic>
                </wp:inline>
              </w:drawing>
            </w:r>
          </w:p>
        </w:tc>
        <w:tc>
          <w:tcPr>
            <w:tcW w:w="7943" w:type="dxa"/>
            <w:tcBorders>
              <w:top w:val="single" w:sz="4" w:space="0" w:color="auto"/>
              <w:left w:val="single" w:sz="1" w:space="0" w:color="000000"/>
              <w:bottom w:val="single" w:sz="4" w:space="0" w:color="auto"/>
              <w:right w:val="single" w:sz="1" w:space="0" w:color="000000"/>
            </w:tcBorders>
          </w:tcPr>
          <w:p w:rsidR="008A3D24" w:rsidRPr="003B7A2C" w:rsidRDefault="00575368" w:rsidP="00BA5F71">
            <w:pPr>
              <w:ind w:firstLine="0"/>
            </w:pPr>
            <w:r w:rsidRPr="003B7A2C">
              <w:t>Санитарно-защитная зона</w:t>
            </w:r>
            <w:r>
              <w:t xml:space="preserve"> предприятий, сооружений и иных объектов</w:t>
            </w:r>
          </w:p>
        </w:tc>
      </w:tr>
      <w:tr w:rsidR="00DF38D2" w:rsidTr="00BA5F71">
        <w:trPr>
          <w:trHeight w:val="230"/>
        </w:trPr>
        <w:tc>
          <w:tcPr>
            <w:tcW w:w="9923" w:type="dxa"/>
            <w:gridSpan w:val="2"/>
            <w:tcBorders>
              <w:top w:val="single" w:sz="4" w:space="0" w:color="auto"/>
              <w:left w:val="single" w:sz="1" w:space="0" w:color="000000"/>
              <w:bottom w:val="single" w:sz="4" w:space="0" w:color="auto"/>
              <w:right w:val="single" w:sz="1" w:space="0" w:color="000000"/>
            </w:tcBorders>
          </w:tcPr>
          <w:p w:rsidR="008A3D24" w:rsidRPr="003B7A2C" w:rsidRDefault="00575368" w:rsidP="00BA5F71">
            <w:pPr>
              <w:ind w:firstLine="0"/>
            </w:pPr>
            <w:r w:rsidRPr="003B7A2C">
              <w:t>Санитарный разрыв (санитарная полоса отчуждения) транспортных коммуникаций</w:t>
            </w:r>
          </w:p>
        </w:tc>
      </w:tr>
      <w:tr w:rsidR="00DF38D2" w:rsidTr="00BA5F71">
        <w:trPr>
          <w:trHeight w:val="230"/>
        </w:trPr>
        <w:tc>
          <w:tcPr>
            <w:tcW w:w="1980" w:type="dxa"/>
            <w:tcBorders>
              <w:top w:val="single" w:sz="4" w:space="0" w:color="auto"/>
              <w:left w:val="single" w:sz="1" w:space="0" w:color="000000"/>
              <w:bottom w:val="single" w:sz="4" w:space="0" w:color="auto"/>
            </w:tcBorders>
          </w:tcPr>
          <w:p w:rsidR="008A3D24" w:rsidRPr="003B7A2C" w:rsidRDefault="00F13B5D" w:rsidP="00BA5F71">
            <w:r>
              <w:rPr>
                <w:noProof/>
              </w:rPr>
              <w:drawing>
                <wp:inline distT="0" distB="0" distL="0" distR="0">
                  <wp:extent cx="723900" cy="381000"/>
                  <wp:effectExtent l="19050" t="0" r="0" b="0"/>
                  <wp:docPr id="2" name="Рисунок 3842" descr="6030102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42" descr="6030102010_1"/>
                          <pic:cNvPicPr>
                            <a:picLocks noChangeAspect="1" noChangeArrowheads="1"/>
                          </pic:cNvPicPr>
                        </pic:nvPicPr>
                        <pic:blipFill>
                          <a:blip r:embed="rId10" cstate="print"/>
                          <a:srcRect/>
                          <a:stretch>
                            <a:fillRect/>
                          </a:stretch>
                        </pic:blipFill>
                        <pic:spPr bwMode="auto">
                          <a:xfrm>
                            <a:off x="0" y="0"/>
                            <a:ext cx="723900" cy="381000"/>
                          </a:xfrm>
                          <a:prstGeom prst="rect">
                            <a:avLst/>
                          </a:prstGeom>
                          <a:noFill/>
                          <a:ln w="9525">
                            <a:noFill/>
                            <a:miter lim="800000"/>
                            <a:headEnd/>
                            <a:tailEnd/>
                          </a:ln>
                        </pic:spPr>
                      </pic:pic>
                    </a:graphicData>
                  </a:graphic>
                </wp:inline>
              </w:drawing>
            </w:r>
          </w:p>
        </w:tc>
        <w:tc>
          <w:tcPr>
            <w:tcW w:w="7943" w:type="dxa"/>
            <w:tcBorders>
              <w:top w:val="single" w:sz="4" w:space="0" w:color="auto"/>
              <w:left w:val="single" w:sz="1" w:space="0" w:color="000000"/>
              <w:bottom w:val="single" w:sz="4" w:space="0" w:color="auto"/>
              <w:right w:val="single" w:sz="1" w:space="0" w:color="000000"/>
            </w:tcBorders>
          </w:tcPr>
          <w:p w:rsidR="008A3D24" w:rsidRPr="003B7A2C" w:rsidRDefault="00575368" w:rsidP="00BA5F71">
            <w:pPr>
              <w:ind w:firstLine="0"/>
            </w:pPr>
            <w:r w:rsidRPr="003B7A2C">
              <w:t xml:space="preserve">Санитарный </w:t>
            </w:r>
            <w:r w:rsidRPr="003B7A2C">
              <w:t>разрыв автомагистралей</w:t>
            </w:r>
          </w:p>
        </w:tc>
      </w:tr>
      <w:tr w:rsidR="00DF38D2" w:rsidTr="00BA5F71">
        <w:trPr>
          <w:trHeight w:val="230"/>
        </w:trPr>
        <w:tc>
          <w:tcPr>
            <w:tcW w:w="1980" w:type="dxa"/>
            <w:tcBorders>
              <w:top w:val="single" w:sz="4" w:space="0" w:color="auto"/>
              <w:left w:val="single" w:sz="1" w:space="0" w:color="000000"/>
              <w:bottom w:val="single" w:sz="4" w:space="0" w:color="auto"/>
            </w:tcBorders>
          </w:tcPr>
          <w:p w:rsidR="008A3D24" w:rsidRPr="003B7A2C" w:rsidRDefault="00F13B5D" w:rsidP="00BA5F71">
            <w:pPr>
              <w:rPr>
                <w:noProof/>
              </w:rPr>
            </w:pPr>
            <w:r>
              <w:rPr>
                <w:noProof/>
              </w:rPr>
              <w:drawing>
                <wp:inline distT="0" distB="0" distL="0" distR="0">
                  <wp:extent cx="723900" cy="381000"/>
                  <wp:effectExtent l="19050" t="0" r="0" b="0"/>
                  <wp:docPr id="3" name="Рисунок 3840" descr="6030102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40" descr="6030102010_1"/>
                          <pic:cNvPicPr>
                            <a:picLocks noChangeAspect="1" noChangeArrowheads="1"/>
                          </pic:cNvPicPr>
                        </pic:nvPicPr>
                        <pic:blipFill>
                          <a:blip r:embed="rId10" cstate="print"/>
                          <a:srcRect/>
                          <a:stretch>
                            <a:fillRect/>
                          </a:stretch>
                        </pic:blipFill>
                        <pic:spPr bwMode="auto">
                          <a:xfrm>
                            <a:off x="0" y="0"/>
                            <a:ext cx="723900" cy="381000"/>
                          </a:xfrm>
                          <a:prstGeom prst="rect">
                            <a:avLst/>
                          </a:prstGeom>
                          <a:noFill/>
                          <a:ln w="9525">
                            <a:noFill/>
                            <a:miter lim="800000"/>
                            <a:headEnd/>
                            <a:tailEnd/>
                          </a:ln>
                        </pic:spPr>
                      </pic:pic>
                    </a:graphicData>
                  </a:graphic>
                </wp:inline>
              </w:drawing>
            </w:r>
          </w:p>
        </w:tc>
        <w:tc>
          <w:tcPr>
            <w:tcW w:w="7943" w:type="dxa"/>
            <w:tcBorders>
              <w:top w:val="single" w:sz="4" w:space="0" w:color="auto"/>
              <w:left w:val="single" w:sz="1" w:space="0" w:color="000000"/>
              <w:bottom w:val="single" w:sz="4" w:space="0" w:color="auto"/>
              <w:right w:val="single" w:sz="1" w:space="0" w:color="000000"/>
            </w:tcBorders>
          </w:tcPr>
          <w:p w:rsidR="008A3D24" w:rsidRPr="003B7A2C" w:rsidRDefault="00575368" w:rsidP="00BA5F71">
            <w:pPr>
              <w:ind w:firstLine="0"/>
            </w:pPr>
            <w:r w:rsidRPr="003B7A2C">
              <w:t>Санитарный разрыв линий железнодорожного транспорта</w:t>
            </w:r>
          </w:p>
        </w:tc>
      </w:tr>
      <w:tr w:rsidR="00DF38D2" w:rsidTr="00BA5F71">
        <w:trPr>
          <w:trHeight w:val="230"/>
        </w:trPr>
        <w:tc>
          <w:tcPr>
            <w:tcW w:w="9923" w:type="dxa"/>
            <w:gridSpan w:val="2"/>
            <w:tcBorders>
              <w:top w:val="single" w:sz="4" w:space="0" w:color="auto"/>
              <w:left w:val="single" w:sz="1" w:space="0" w:color="000000"/>
              <w:bottom w:val="single" w:sz="4" w:space="0" w:color="auto"/>
              <w:right w:val="single" w:sz="1" w:space="0" w:color="000000"/>
            </w:tcBorders>
          </w:tcPr>
          <w:p w:rsidR="008A3D24" w:rsidRPr="003B7A2C" w:rsidRDefault="00575368" w:rsidP="00BA5F71">
            <w:pPr>
              <w:ind w:firstLine="0"/>
            </w:pPr>
            <w:r w:rsidRPr="003B7A2C">
              <w:lastRenderedPageBreak/>
              <w:t>Охранная зона инженерных коммуникаций</w:t>
            </w:r>
          </w:p>
        </w:tc>
      </w:tr>
      <w:tr w:rsidR="00DF38D2" w:rsidTr="00BA5F71">
        <w:trPr>
          <w:trHeight w:val="230"/>
        </w:trPr>
        <w:tc>
          <w:tcPr>
            <w:tcW w:w="1980" w:type="dxa"/>
            <w:tcBorders>
              <w:top w:val="single" w:sz="4" w:space="0" w:color="auto"/>
              <w:left w:val="single" w:sz="1" w:space="0" w:color="000000"/>
              <w:bottom w:val="single" w:sz="4" w:space="0" w:color="auto"/>
            </w:tcBorders>
          </w:tcPr>
          <w:p w:rsidR="008A3D24" w:rsidRPr="003B7A2C" w:rsidRDefault="00F13B5D" w:rsidP="00BA5F71">
            <w:r>
              <w:rPr>
                <w:noProof/>
              </w:rPr>
              <w:drawing>
                <wp:inline distT="0" distB="0" distL="0" distR="0">
                  <wp:extent cx="723900" cy="381000"/>
                  <wp:effectExtent l="19050" t="0" r="0" b="0"/>
                  <wp:docPr id="4" name="Рисунок 1000" descr="6030105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0" descr="6030105010_1"/>
                          <pic:cNvPicPr>
                            <a:picLocks noChangeAspect="1" noChangeArrowheads="1"/>
                          </pic:cNvPicPr>
                        </pic:nvPicPr>
                        <pic:blipFill>
                          <a:blip r:embed="rId11" cstate="print"/>
                          <a:srcRect/>
                          <a:stretch>
                            <a:fillRect/>
                          </a:stretch>
                        </pic:blipFill>
                        <pic:spPr bwMode="auto">
                          <a:xfrm>
                            <a:off x="0" y="0"/>
                            <a:ext cx="723900" cy="381000"/>
                          </a:xfrm>
                          <a:prstGeom prst="rect">
                            <a:avLst/>
                          </a:prstGeom>
                          <a:noFill/>
                          <a:ln w="9525">
                            <a:noFill/>
                            <a:miter lim="800000"/>
                            <a:headEnd/>
                            <a:tailEnd/>
                          </a:ln>
                        </pic:spPr>
                      </pic:pic>
                    </a:graphicData>
                  </a:graphic>
                </wp:inline>
              </w:drawing>
            </w:r>
          </w:p>
        </w:tc>
        <w:tc>
          <w:tcPr>
            <w:tcW w:w="7943" w:type="dxa"/>
            <w:tcBorders>
              <w:top w:val="single" w:sz="4" w:space="0" w:color="auto"/>
              <w:left w:val="single" w:sz="1" w:space="0" w:color="000000"/>
              <w:bottom w:val="single" w:sz="4" w:space="0" w:color="auto"/>
              <w:right w:val="single" w:sz="1" w:space="0" w:color="000000"/>
            </w:tcBorders>
          </w:tcPr>
          <w:p w:rsidR="008A3D24" w:rsidRPr="003B7A2C" w:rsidRDefault="00575368" w:rsidP="00BA5F71">
            <w:pPr>
              <w:ind w:firstLine="0"/>
            </w:pPr>
            <w:r w:rsidRPr="003B7A2C">
              <w:t>Охранная зона газопроводов и систем газоснабжения</w:t>
            </w:r>
          </w:p>
        </w:tc>
      </w:tr>
      <w:tr w:rsidR="00DF38D2" w:rsidTr="00BA5F71">
        <w:trPr>
          <w:trHeight w:val="230"/>
        </w:trPr>
        <w:tc>
          <w:tcPr>
            <w:tcW w:w="1980" w:type="dxa"/>
            <w:tcBorders>
              <w:top w:val="single" w:sz="4" w:space="0" w:color="auto"/>
              <w:left w:val="single" w:sz="1" w:space="0" w:color="000000"/>
              <w:bottom w:val="single" w:sz="4" w:space="0" w:color="auto"/>
            </w:tcBorders>
          </w:tcPr>
          <w:p w:rsidR="008A3D24" w:rsidRPr="003B7A2C" w:rsidRDefault="00F13B5D" w:rsidP="00BA5F71">
            <w:r>
              <w:rPr>
                <w:noProof/>
              </w:rPr>
              <w:drawing>
                <wp:inline distT="0" distB="0" distL="0" distR="0">
                  <wp:extent cx="723900" cy="381000"/>
                  <wp:effectExtent l="19050" t="0" r="0" b="0"/>
                  <wp:docPr id="5" name="Рисунок 1000" descr="6030105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0" descr="6030105010_1"/>
                          <pic:cNvPicPr>
                            <a:picLocks noChangeAspect="1" noChangeArrowheads="1"/>
                          </pic:cNvPicPr>
                        </pic:nvPicPr>
                        <pic:blipFill>
                          <a:blip r:embed="rId11" cstate="print"/>
                          <a:srcRect/>
                          <a:stretch>
                            <a:fillRect/>
                          </a:stretch>
                        </pic:blipFill>
                        <pic:spPr bwMode="auto">
                          <a:xfrm>
                            <a:off x="0" y="0"/>
                            <a:ext cx="723900" cy="381000"/>
                          </a:xfrm>
                          <a:prstGeom prst="rect">
                            <a:avLst/>
                          </a:prstGeom>
                          <a:noFill/>
                          <a:ln w="9525">
                            <a:noFill/>
                            <a:miter lim="800000"/>
                            <a:headEnd/>
                            <a:tailEnd/>
                          </a:ln>
                        </pic:spPr>
                      </pic:pic>
                    </a:graphicData>
                  </a:graphic>
                </wp:inline>
              </w:drawing>
            </w:r>
          </w:p>
        </w:tc>
        <w:tc>
          <w:tcPr>
            <w:tcW w:w="7943" w:type="dxa"/>
            <w:tcBorders>
              <w:top w:val="single" w:sz="4" w:space="0" w:color="auto"/>
              <w:left w:val="single" w:sz="1" w:space="0" w:color="000000"/>
              <w:bottom w:val="single" w:sz="4" w:space="0" w:color="auto"/>
              <w:right w:val="single" w:sz="1" w:space="0" w:color="000000"/>
            </w:tcBorders>
          </w:tcPr>
          <w:p w:rsidR="008A3D24" w:rsidRPr="003B7A2C" w:rsidRDefault="00575368" w:rsidP="00BA5F71">
            <w:pPr>
              <w:ind w:firstLine="0"/>
            </w:pPr>
            <w:r w:rsidRPr="003B7A2C">
              <w:t xml:space="preserve">Охранная зона объектов электросетевого хозяйства (вдоль линий электропередачи, </w:t>
            </w:r>
            <w:r w:rsidRPr="003B7A2C">
              <w:t>вокруг подстанций)</w:t>
            </w:r>
          </w:p>
        </w:tc>
      </w:tr>
      <w:tr w:rsidR="00DF38D2" w:rsidTr="00BA5F71">
        <w:trPr>
          <w:trHeight w:val="230"/>
        </w:trPr>
        <w:tc>
          <w:tcPr>
            <w:tcW w:w="1980" w:type="dxa"/>
            <w:tcBorders>
              <w:top w:val="single" w:sz="4" w:space="0" w:color="auto"/>
              <w:left w:val="single" w:sz="1" w:space="0" w:color="000000"/>
              <w:bottom w:val="single" w:sz="4" w:space="0" w:color="auto"/>
            </w:tcBorders>
          </w:tcPr>
          <w:p w:rsidR="008A3D24" w:rsidRPr="003B7A2C" w:rsidRDefault="00575368" w:rsidP="00BA5F71">
            <w:r>
              <w:rPr>
                <w:noProof/>
              </w:rPr>
              <w:t>7</w:t>
            </w:r>
          </w:p>
        </w:tc>
        <w:tc>
          <w:tcPr>
            <w:tcW w:w="7943" w:type="dxa"/>
            <w:tcBorders>
              <w:top w:val="single" w:sz="4" w:space="0" w:color="auto"/>
              <w:left w:val="single" w:sz="1" w:space="0" w:color="000000"/>
              <w:bottom w:val="single" w:sz="4" w:space="0" w:color="auto"/>
              <w:right w:val="single" w:sz="1" w:space="0" w:color="000000"/>
            </w:tcBorders>
          </w:tcPr>
          <w:p w:rsidR="008A3D24" w:rsidRPr="003B7A2C" w:rsidRDefault="00575368" w:rsidP="00BA5F71">
            <w:pPr>
              <w:ind w:firstLine="0"/>
            </w:pPr>
            <w:r w:rsidRPr="003B7A2C">
              <w:t>Охранная зона линий и сооружений связи</w:t>
            </w:r>
          </w:p>
        </w:tc>
      </w:tr>
      <w:tr w:rsidR="00DF38D2" w:rsidTr="00BA5F71">
        <w:trPr>
          <w:trHeight w:val="230"/>
        </w:trPr>
        <w:tc>
          <w:tcPr>
            <w:tcW w:w="9923" w:type="dxa"/>
            <w:gridSpan w:val="2"/>
            <w:tcBorders>
              <w:top w:val="single" w:sz="4" w:space="0" w:color="auto"/>
              <w:left w:val="single" w:sz="1" w:space="0" w:color="000000"/>
              <w:bottom w:val="single" w:sz="4" w:space="0" w:color="auto"/>
              <w:right w:val="single" w:sz="1" w:space="0" w:color="000000"/>
            </w:tcBorders>
          </w:tcPr>
          <w:p w:rsidR="008A3D24" w:rsidRPr="003B7A2C" w:rsidRDefault="00575368" w:rsidP="00BA5F71">
            <w:pPr>
              <w:ind w:firstLine="0"/>
            </w:pPr>
            <w:r w:rsidRPr="003B7A2C">
              <w:t>Охранная зона иного назначения</w:t>
            </w:r>
          </w:p>
        </w:tc>
      </w:tr>
      <w:tr w:rsidR="00DF38D2" w:rsidTr="00BA5F71">
        <w:trPr>
          <w:trHeight w:val="230"/>
        </w:trPr>
        <w:tc>
          <w:tcPr>
            <w:tcW w:w="1980" w:type="dxa"/>
            <w:tcBorders>
              <w:top w:val="single" w:sz="4" w:space="0" w:color="auto"/>
              <w:left w:val="single" w:sz="1" w:space="0" w:color="000000"/>
              <w:bottom w:val="single" w:sz="4" w:space="0" w:color="auto"/>
            </w:tcBorders>
          </w:tcPr>
          <w:p w:rsidR="008A3D24" w:rsidRPr="003B7A2C" w:rsidRDefault="00F13B5D" w:rsidP="00BA5F71">
            <w:r>
              <w:rPr>
                <w:noProof/>
              </w:rPr>
              <w:drawing>
                <wp:inline distT="0" distB="0" distL="0" distR="0">
                  <wp:extent cx="733425" cy="409575"/>
                  <wp:effectExtent l="19050" t="0" r="9525" b="0"/>
                  <wp:docPr id="6" name="Рисунок 18" descr="603011005_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603011005_1.tif"/>
                          <pic:cNvPicPr>
                            <a:picLocks noChangeAspect="1" noChangeArrowheads="1"/>
                          </pic:cNvPicPr>
                        </pic:nvPicPr>
                        <pic:blipFill>
                          <a:blip r:embed="rId12" cstate="print"/>
                          <a:srcRect/>
                          <a:stretch>
                            <a:fillRect/>
                          </a:stretch>
                        </pic:blipFill>
                        <pic:spPr bwMode="auto">
                          <a:xfrm>
                            <a:off x="0" y="0"/>
                            <a:ext cx="733425" cy="409575"/>
                          </a:xfrm>
                          <a:prstGeom prst="rect">
                            <a:avLst/>
                          </a:prstGeom>
                          <a:noFill/>
                          <a:ln w="9525">
                            <a:noFill/>
                            <a:miter lim="800000"/>
                            <a:headEnd/>
                            <a:tailEnd/>
                          </a:ln>
                        </pic:spPr>
                      </pic:pic>
                    </a:graphicData>
                  </a:graphic>
                </wp:inline>
              </w:drawing>
            </w:r>
          </w:p>
        </w:tc>
        <w:tc>
          <w:tcPr>
            <w:tcW w:w="7943" w:type="dxa"/>
            <w:tcBorders>
              <w:top w:val="single" w:sz="4" w:space="0" w:color="auto"/>
              <w:left w:val="single" w:sz="1" w:space="0" w:color="000000"/>
              <w:bottom w:val="single" w:sz="4" w:space="0" w:color="auto"/>
              <w:right w:val="single" w:sz="1" w:space="0" w:color="000000"/>
            </w:tcBorders>
          </w:tcPr>
          <w:p w:rsidR="008A3D24" w:rsidRPr="003B7A2C" w:rsidRDefault="00575368" w:rsidP="00BA5F71">
            <w:pPr>
              <w:ind w:firstLine="0"/>
            </w:pPr>
            <w:r w:rsidRPr="003B7A2C">
              <w:t>Защитная зона объекта культурного наследия</w:t>
            </w:r>
          </w:p>
        </w:tc>
      </w:tr>
      <w:tr w:rsidR="00DF38D2" w:rsidTr="00BA5F71">
        <w:trPr>
          <w:trHeight w:val="230"/>
        </w:trPr>
        <w:tc>
          <w:tcPr>
            <w:tcW w:w="9923" w:type="dxa"/>
            <w:gridSpan w:val="2"/>
            <w:tcBorders>
              <w:top w:val="single" w:sz="4" w:space="0" w:color="auto"/>
              <w:left w:val="single" w:sz="1" w:space="0" w:color="000000"/>
              <w:bottom w:val="single" w:sz="4" w:space="0" w:color="auto"/>
              <w:right w:val="single" w:sz="1" w:space="0" w:color="000000"/>
            </w:tcBorders>
          </w:tcPr>
          <w:p w:rsidR="008A3D24" w:rsidRPr="003B7A2C" w:rsidRDefault="00575368" w:rsidP="00BA5F71">
            <w:pPr>
              <w:ind w:firstLine="0"/>
            </w:pPr>
            <w:r w:rsidRPr="003B7A2C">
              <w:t xml:space="preserve">Зоны санитарной охраны источников питьевого и хозяйственно-бытового водоснабжения и водопроводов питьевого </w:t>
            </w:r>
            <w:r w:rsidRPr="003B7A2C">
              <w:t>назначения</w:t>
            </w:r>
          </w:p>
        </w:tc>
      </w:tr>
      <w:tr w:rsidR="00DF38D2" w:rsidTr="00BA5F71">
        <w:trPr>
          <w:trHeight w:val="230"/>
        </w:trPr>
        <w:tc>
          <w:tcPr>
            <w:tcW w:w="1980" w:type="dxa"/>
            <w:tcBorders>
              <w:top w:val="single" w:sz="4" w:space="0" w:color="auto"/>
              <w:left w:val="single" w:sz="1" w:space="0" w:color="000000"/>
              <w:bottom w:val="single" w:sz="4" w:space="0" w:color="auto"/>
            </w:tcBorders>
          </w:tcPr>
          <w:p w:rsidR="008A3D24" w:rsidRPr="003B7A2C" w:rsidRDefault="00F13B5D" w:rsidP="00BA5F71">
            <w:pPr>
              <w:rPr>
                <w:noProof/>
              </w:rPr>
            </w:pPr>
            <w:r>
              <w:rPr>
                <w:noProof/>
              </w:rPr>
              <w:drawing>
                <wp:inline distT="0" distB="0" distL="0" distR="0">
                  <wp:extent cx="723900" cy="409575"/>
                  <wp:effectExtent l="19050" t="0" r="0" b="0"/>
                  <wp:docPr id="7" name="Рисунок 967" descr="6030108010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7" descr="6030108010_2"/>
                          <pic:cNvPicPr>
                            <a:picLocks noChangeAspect="1" noChangeArrowheads="1"/>
                          </pic:cNvPicPr>
                        </pic:nvPicPr>
                        <pic:blipFill>
                          <a:blip r:embed="rId13" cstate="print"/>
                          <a:srcRect/>
                          <a:stretch>
                            <a:fillRect/>
                          </a:stretch>
                        </pic:blipFill>
                        <pic:spPr bwMode="auto">
                          <a:xfrm>
                            <a:off x="0" y="0"/>
                            <a:ext cx="723900" cy="409575"/>
                          </a:xfrm>
                          <a:prstGeom prst="rect">
                            <a:avLst/>
                          </a:prstGeom>
                          <a:noFill/>
                          <a:ln w="9525">
                            <a:noFill/>
                            <a:miter lim="800000"/>
                            <a:headEnd/>
                            <a:tailEnd/>
                          </a:ln>
                        </pic:spPr>
                      </pic:pic>
                    </a:graphicData>
                  </a:graphic>
                </wp:inline>
              </w:drawing>
            </w:r>
          </w:p>
        </w:tc>
        <w:tc>
          <w:tcPr>
            <w:tcW w:w="7943" w:type="dxa"/>
            <w:tcBorders>
              <w:top w:val="single" w:sz="4" w:space="0" w:color="auto"/>
              <w:left w:val="single" w:sz="1" w:space="0" w:color="000000"/>
              <w:bottom w:val="single" w:sz="4" w:space="0" w:color="auto"/>
              <w:right w:val="single" w:sz="1" w:space="0" w:color="000000"/>
            </w:tcBorders>
          </w:tcPr>
          <w:p w:rsidR="008A3D24" w:rsidRPr="003B7A2C" w:rsidRDefault="00575368" w:rsidP="00BA5F71">
            <w:pPr>
              <w:ind w:firstLine="0"/>
            </w:pPr>
            <w:r w:rsidRPr="003B7A2C">
              <w:t>Первый пояс зоны санитарной охраны источника водоснабжения (ориентировочно)</w:t>
            </w:r>
          </w:p>
        </w:tc>
      </w:tr>
      <w:tr w:rsidR="00DF38D2" w:rsidTr="00BA5F71">
        <w:trPr>
          <w:trHeight w:val="230"/>
        </w:trPr>
        <w:tc>
          <w:tcPr>
            <w:tcW w:w="9923" w:type="dxa"/>
            <w:gridSpan w:val="2"/>
            <w:tcBorders>
              <w:top w:val="single" w:sz="4" w:space="0" w:color="auto"/>
              <w:left w:val="single" w:sz="1" w:space="0" w:color="000000"/>
              <w:bottom w:val="single" w:sz="4" w:space="0" w:color="auto"/>
              <w:right w:val="single" w:sz="1" w:space="0" w:color="000000"/>
            </w:tcBorders>
          </w:tcPr>
          <w:p w:rsidR="008A3D24" w:rsidRPr="003B7A2C" w:rsidRDefault="00575368" w:rsidP="00BA5F71">
            <w:pPr>
              <w:ind w:firstLine="0"/>
            </w:pPr>
            <w:r w:rsidRPr="003B7A2C">
              <w:t>Водоохранные зоны</w:t>
            </w:r>
          </w:p>
        </w:tc>
      </w:tr>
      <w:tr w:rsidR="00DF38D2" w:rsidTr="00BA5F71">
        <w:trPr>
          <w:trHeight w:val="230"/>
        </w:trPr>
        <w:tc>
          <w:tcPr>
            <w:tcW w:w="1980" w:type="dxa"/>
            <w:tcBorders>
              <w:top w:val="single" w:sz="4" w:space="0" w:color="auto"/>
              <w:left w:val="single" w:sz="1" w:space="0" w:color="000000"/>
              <w:bottom w:val="single" w:sz="4" w:space="0" w:color="auto"/>
            </w:tcBorders>
          </w:tcPr>
          <w:p w:rsidR="008A3D24" w:rsidRPr="003B7A2C" w:rsidRDefault="00F13B5D" w:rsidP="00BA5F71">
            <w:pPr>
              <w:rPr>
                <w:noProof/>
              </w:rPr>
            </w:pPr>
            <w:r>
              <w:rPr>
                <w:noProof/>
              </w:rPr>
              <w:drawing>
                <wp:inline distT="0" distB="0" distL="0" distR="0">
                  <wp:extent cx="723900" cy="371475"/>
                  <wp:effectExtent l="19050" t="0" r="0" b="0"/>
                  <wp:docPr id="8" name="Рисунок 3755" descr="6030111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55" descr="6030111010_1"/>
                          <pic:cNvPicPr>
                            <a:picLocks noChangeAspect="1" noChangeArrowheads="1"/>
                          </pic:cNvPicPr>
                        </pic:nvPicPr>
                        <pic:blipFill>
                          <a:blip r:embed="rId14" cstate="print"/>
                          <a:srcRect/>
                          <a:stretch>
                            <a:fillRect/>
                          </a:stretch>
                        </pic:blipFill>
                        <pic:spPr bwMode="auto">
                          <a:xfrm>
                            <a:off x="0" y="0"/>
                            <a:ext cx="723900" cy="371475"/>
                          </a:xfrm>
                          <a:prstGeom prst="rect">
                            <a:avLst/>
                          </a:prstGeom>
                          <a:noFill/>
                          <a:ln w="9525">
                            <a:noFill/>
                            <a:miter lim="800000"/>
                            <a:headEnd/>
                            <a:tailEnd/>
                          </a:ln>
                        </pic:spPr>
                      </pic:pic>
                    </a:graphicData>
                  </a:graphic>
                </wp:inline>
              </w:drawing>
            </w:r>
          </w:p>
        </w:tc>
        <w:tc>
          <w:tcPr>
            <w:tcW w:w="7943" w:type="dxa"/>
            <w:tcBorders>
              <w:top w:val="single" w:sz="4" w:space="0" w:color="auto"/>
              <w:left w:val="single" w:sz="1" w:space="0" w:color="000000"/>
              <w:bottom w:val="single" w:sz="4" w:space="0" w:color="auto"/>
              <w:right w:val="single" w:sz="1" w:space="0" w:color="000000"/>
            </w:tcBorders>
          </w:tcPr>
          <w:p w:rsidR="008A3D24" w:rsidRPr="003B7A2C" w:rsidRDefault="00575368" w:rsidP="00BA5F71">
            <w:pPr>
              <w:ind w:firstLine="0"/>
            </w:pPr>
            <w:r w:rsidRPr="003B7A2C">
              <w:t>Водоохранная зона</w:t>
            </w:r>
          </w:p>
        </w:tc>
      </w:tr>
      <w:tr w:rsidR="00DF38D2" w:rsidTr="00BA5F71">
        <w:trPr>
          <w:trHeight w:val="230"/>
        </w:trPr>
        <w:tc>
          <w:tcPr>
            <w:tcW w:w="1980" w:type="dxa"/>
            <w:tcBorders>
              <w:top w:val="single" w:sz="4" w:space="0" w:color="auto"/>
              <w:left w:val="single" w:sz="1" w:space="0" w:color="000000"/>
              <w:bottom w:val="single" w:sz="4" w:space="0" w:color="auto"/>
            </w:tcBorders>
          </w:tcPr>
          <w:p w:rsidR="008A3D24" w:rsidRPr="003B7A2C" w:rsidRDefault="00F13B5D" w:rsidP="00BA5F71">
            <w:r>
              <w:rPr>
                <w:noProof/>
              </w:rPr>
              <w:drawing>
                <wp:inline distT="0" distB="0" distL="0" distR="0">
                  <wp:extent cx="723900" cy="381000"/>
                  <wp:effectExtent l="19050" t="0" r="0" b="0"/>
                  <wp:docPr id="9" name="Рисунок 3753" descr="6030112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53" descr="6030112010_1"/>
                          <pic:cNvPicPr>
                            <a:picLocks noChangeAspect="1" noChangeArrowheads="1"/>
                          </pic:cNvPicPr>
                        </pic:nvPicPr>
                        <pic:blipFill>
                          <a:blip r:embed="rId15" cstate="print"/>
                          <a:srcRect/>
                          <a:stretch>
                            <a:fillRect/>
                          </a:stretch>
                        </pic:blipFill>
                        <pic:spPr bwMode="auto">
                          <a:xfrm>
                            <a:off x="0" y="0"/>
                            <a:ext cx="723900" cy="381000"/>
                          </a:xfrm>
                          <a:prstGeom prst="rect">
                            <a:avLst/>
                          </a:prstGeom>
                          <a:noFill/>
                          <a:ln w="9525">
                            <a:noFill/>
                            <a:miter lim="800000"/>
                            <a:headEnd/>
                            <a:tailEnd/>
                          </a:ln>
                        </pic:spPr>
                      </pic:pic>
                    </a:graphicData>
                  </a:graphic>
                </wp:inline>
              </w:drawing>
            </w:r>
          </w:p>
        </w:tc>
        <w:tc>
          <w:tcPr>
            <w:tcW w:w="7943" w:type="dxa"/>
            <w:tcBorders>
              <w:top w:val="single" w:sz="4" w:space="0" w:color="auto"/>
              <w:left w:val="single" w:sz="1" w:space="0" w:color="000000"/>
              <w:bottom w:val="single" w:sz="4" w:space="0" w:color="auto"/>
              <w:right w:val="single" w:sz="1" w:space="0" w:color="000000"/>
            </w:tcBorders>
          </w:tcPr>
          <w:p w:rsidR="008A3D24" w:rsidRPr="003B7A2C" w:rsidRDefault="00575368" w:rsidP="00BA5F71">
            <w:pPr>
              <w:ind w:firstLine="0"/>
            </w:pPr>
            <w:r w:rsidRPr="003B7A2C">
              <w:t>Прибрежная защитная полоса</w:t>
            </w:r>
          </w:p>
        </w:tc>
      </w:tr>
      <w:tr w:rsidR="00DF38D2" w:rsidTr="00BA5F71">
        <w:trPr>
          <w:trHeight w:val="230"/>
        </w:trPr>
        <w:tc>
          <w:tcPr>
            <w:tcW w:w="1980" w:type="dxa"/>
            <w:tcBorders>
              <w:top w:val="single" w:sz="4" w:space="0" w:color="auto"/>
              <w:left w:val="single" w:sz="4" w:space="0" w:color="auto"/>
              <w:bottom w:val="single" w:sz="4" w:space="0" w:color="auto"/>
              <w:right w:val="single" w:sz="2" w:space="0" w:color="000000"/>
            </w:tcBorders>
          </w:tcPr>
          <w:p w:rsidR="008A3D24" w:rsidRPr="003B7A2C" w:rsidRDefault="00F13B5D" w:rsidP="00BA5F71">
            <w:r>
              <w:rPr>
                <w:noProof/>
              </w:rPr>
              <w:drawing>
                <wp:inline distT="0" distB="0" distL="0" distR="0">
                  <wp:extent cx="723900" cy="381000"/>
                  <wp:effectExtent l="19050" t="0" r="0" b="0"/>
                  <wp:docPr id="10" name="Рисунок 3751" descr="603011301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51" descr="6030113010_1"/>
                          <pic:cNvPicPr>
                            <a:picLocks noChangeAspect="1" noChangeArrowheads="1"/>
                          </pic:cNvPicPr>
                        </pic:nvPicPr>
                        <pic:blipFill>
                          <a:blip r:embed="rId16" cstate="print"/>
                          <a:srcRect/>
                          <a:stretch>
                            <a:fillRect/>
                          </a:stretch>
                        </pic:blipFill>
                        <pic:spPr bwMode="auto">
                          <a:xfrm>
                            <a:off x="0" y="0"/>
                            <a:ext cx="723900" cy="381000"/>
                          </a:xfrm>
                          <a:prstGeom prst="rect">
                            <a:avLst/>
                          </a:prstGeom>
                          <a:noFill/>
                          <a:ln w="9525">
                            <a:noFill/>
                            <a:miter lim="800000"/>
                            <a:headEnd/>
                            <a:tailEnd/>
                          </a:ln>
                        </pic:spPr>
                      </pic:pic>
                    </a:graphicData>
                  </a:graphic>
                </wp:inline>
              </w:drawing>
            </w:r>
          </w:p>
        </w:tc>
        <w:tc>
          <w:tcPr>
            <w:tcW w:w="7943" w:type="dxa"/>
            <w:tcBorders>
              <w:top w:val="single" w:sz="4" w:space="0" w:color="auto"/>
              <w:left w:val="single" w:sz="2" w:space="0" w:color="000000"/>
              <w:bottom w:val="single" w:sz="4" w:space="0" w:color="auto"/>
              <w:right w:val="single" w:sz="4" w:space="0" w:color="auto"/>
            </w:tcBorders>
          </w:tcPr>
          <w:p w:rsidR="008A3D24" w:rsidRPr="003B7A2C" w:rsidRDefault="00575368" w:rsidP="00BA5F71">
            <w:pPr>
              <w:ind w:firstLine="0"/>
            </w:pPr>
            <w:r w:rsidRPr="003B7A2C">
              <w:t>Береговая полоса</w:t>
            </w:r>
          </w:p>
        </w:tc>
      </w:tr>
    </w:tbl>
    <w:p w:rsidR="008A3D24" w:rsidRPr="003B7A2C" w:rsidRDefault="00575368" w:rsidP="008A3D24"/>
    <w:p w:rsidR="008A3D24" w:rsidRPr="003B7A2C" w:rsidRDefault="00575368" w:rsidP="008A3D24">
      <w:pPr>
        <w:pStyle w:val="02"/>
        <w:spacing w:before="0" w:after="0"/>
        <w:rPr>
          <w:szCs w:val="24"/>
        </w:rPr>
      </w:pPr>
      <w:bookmarkStart w:id="315" w:name="_Toc121389570"/>
      <w:r w:rsidRPr="003B7A2C">
        <w:rPr>
          <w:szCs w:val="24"/>
        </w:rPr>
        <w:t xml:space="preserve">Статья 26. Ограничения использования земельных участков и объектов </w:t>
      </w:r>
      <w:r w:rsidRPr="003B7A2C">
        <w:rPr>
          <w:szCs w:val="24"/>
        </w:rPr>
        <w:t>капитального строительства на территории зон санитарной охраны источников питьевого водоснабжения</w:t>
      </w:r>
      <w:bookmarkEnd w:id="315"/>
    </w:p>
    <w:p w:rsidR="008A3D24" w:rsidRPr="003B7A2C" w:rsidRDefault="00575368" w:rsidP="008A3D24"/>
    <w:p w:rsidR="008A3D24" w:rsidRPr="003B7A2C" w:rsidRDefault="00575368" w:rsidP="008A3D24">
      <w:pPr>
        <w:pStyle w:val="00"/>
      </w:pPr>
      <w:r w:rsidRPr="003B7A2C">
        <w:t>1. На территории зон санитарной охраны источников питьевого водоснабжения (далее ЗСО) в соответствии с законодательством Российской Федерации о санитарно-эпи</w:t>
      </w:r>
      <w:r w:rsidRPr="003B7A2C">
        <w:t>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8A3D24" w:rsidRPr="003B7A2C" w:rsidRDefault="00575368" w:rsidP="008A3D24">
      <w:pPr>
        <w:pStyle w:val="00"/>
      </w:pPr>
      <w:r w:rsidRPr="003B7A2C">
        <w:t>2. Принципиальное содержание указанного режима (состава мероприятий)</w:t>
      </w:r>
      <w:r w:rsidRPr="003B7A2C">
        <w:t xml:space="preserve"> установлено СанПиН 2.1.4.1110-02 (зоны санитарной охраны источников водоснабжения и водопроводов питьевого назначения). Содержание указанного режима должно быть уточнено и дополнено применительно к конкретным условиям и санитарной обстановке с учетом совр</w:t>
      </w:r>
      <w:r w:rsidRPr="003B7A2C">
        <w:t>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Правила землепользования и застройки.</w:t>
      </w:r>
    </w:p>
    <w:p w:rsidR="008A3D24" w:rsidRPr="003B7A2C" w:rsidRDefault="00575368" w:rsidP="008A3D24">
      <w:pPr>
        <w:pStyle w:val="00"/>
      </w:pPr>
      <w:r w:rsidRPr="003B7A2C">
        <w:t>3.</w:t>
      </w:r>
      <w:r w:rsidRPr="003B7A2C">
        <w:t xml:space="preserve">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8A3D24" w:rsidRPr="003B7A2C" w:rsidRDefault="00575368" w:rsidP="008A3D24">
      <w:pPr>
        <w:pStyle w:val="00"/>
      </w:pPr>
      <w:r w:rsidRPr="003B7A2C">
        <w:t>4. Мероприятия по первому поясу ЗСО подземных и</w:t>
      </w:r>
      <w:r w:rsidRPr="003B7A2C">
        <w:t>сточников водоснабжения:</w:t>
      </w:r>
    </w:p>
    <w:p w:rsidR="008A3D24" w:rsidRPr="003B7A2C" w:rsidRDefault="00575368" w:rsidP="008A3D24">
      <w:pPr>
        <w:pStyle w:val="00"/>
      </w:pPr>
      <w:r w:rsidRPr="003B7A2C">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8A3D24" w:rsidRPr="003B7A2C" w:rsidRDefault="00575368" w:rsidP="008A3D24">
      <w:pPr>
        <w:pStyle w:val="00"/>
      </w:pPr>
      <w:r w:rsidRPr="003B7A2C">
        <w:t>2) не допускается посадка высок</w:t>
      </w:r>
      <w:r w:rsidRPr="003B7A2C">
        <w:t>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w:t>
      </w:r>
      <w:r w:rsidRPr="003B7A2C">
        <w:t>аний, проживание людей, применение ядохимикатов и удобрений;</w:t>
      </w:r>
    </w:p>
    <w:p w:rsidR="008A3D24" w:rsidRPr="003B7A2C" w:rsidRDefault="00575368" w:rsidP="008A3D24">
      <w:pPr>
        <w:pStyle w:val="00"/>
      </w:pPr>
      <w:r w:rsidRPr="003B7A2C">
        <w:t xml:space="preserve">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w:t>
      </w:r>
      <w:r w:rsidRPr="003B7A2C">
        <w:lastRenderedPageBreak/>
        <w:t xml:space="preserve">очистных сооружений, расположенные за </w:t>
      </w:r>
      <w:r w:rsidRPr="003B7A2C">
        <w:t>пределами первого пояса ЗСО с учетом санитарного режима на территории второго пояса;</w:t>
      </w:r>
    </w:p>
    <w:p w:rsidR="008A3D24" w:rsidRPr="003B7A2C" w:rsidRDefault="00575368" w:rsidP="008A3D24">
      <w:pPr>
        <w:pStyle w:val="00"/>
      </w:pPr>
      <w:r w:rsidRPr="003B7A2C">
        <w:t>4)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w:t>
      </w:r>
      <w:r w:rsidRPr="003B7A2C">
        <w:t>язнение территории первого пояса ЗСО при их вывозе;</w:t>
      </w:r>
    </w:p>
    <w:p w:rsidR="008A3D24" w:rsidRPr="003B7A2C" w:rsidRDefault="00575368" w:rsidP="008A3D24">
      <w:pPr>
        <w:pStyle w:val="00"/>
      </w:pPr>
      <w:r w:rsidRPr="003B7A2C">
        <w:t xml:space="preserve">5) 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w:t>
      </w:r>
      <w:r w:rsidRPr="003B7A2C">
        <w:t>насосов;</w:t>
      </w:r>
    </w:p>
    <w:p w:rsidR="008A3D24" w:rsidRPr="003B7A2C" w:rsidRDefault="00575368" w:rsidP="008A3D24">
      <w:pPr>
        <w:pStyle w:val="00"/>
      </w:pPr>
      <w:r w:rsidRPr="003B7A2C">
        <w:t>6)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8A3D24" w:rsidRPr="003B7A2C" w:rsidRDefault="00575368" w:rsidP="008A3D24">
      <w:pPr>
        <w:pStyle w:val="00"/>
      </w:pPr>
      <w:r w:rsidRPr="003B7A2C">
        <w:t>5. Мер</w:t>
      </w:r>
      <w:r w:rsidRPr="003B7A2C">
        <w:t>оприятия по второму и третьему поясам ЗСО подземных источников водоснабжения:</w:t>
      </w:r>
    </w:p>
    <w:p w:rsidR="008A3D24" w:rsidRPr="003B7A2C" w:rsidRDefault="00575368" w:rsidP="008A3D24">
      <w:pPr>
        <w:pStyle w:val="00"/>
      </w:pPr>
      <w:r w:rsidRPr="003B7A2C">
        <w:t>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w:t>
      </w:r>
      <w:r w:rsidRPr="003B7A2C">
        <w:t>знения водоносных горизонтов;</w:t>
      </w:r>
    </w:p>
    <w:p w:rsidR="008A3D24" w:rsidRPr="003B7A2C" w:rsidRDefault="00575368" w:rsidP="008A3D24">
      <w:pPr>
        <w:pStyle w:val="00"/>
      </w:pPr>
      <w:r w:rsidRPr="003B7A2C">
        <w:t>2) 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 - эпидемиологического надзора;</w:t>
      </w:r>
    </w:p>
    <w:p w:rsidR="008A3D24" w:rsidRPr="003B7A2C" w:rsidRDefault="00575368" w:rsidP="008A3D24">
      <w:pPr>
        <w:pStyle w:val="00"/>
      </w:pPr>
      <w:r w:rsidRPr="003B7A2C">
        <w:t>3) запрещение закачки о</w:t>
      </w:r>
      <w:r w:rsidRPr="003B7A2C">
        <w:t>тработанных вод в подземные горизонты, подземного складирования твердых отходов и разработки недр земли;</w:t>
      </w:r>
    </w:p>
    <w:p w:rsidR="008A3D24" w:rsidRPr="003B7A2C" w:rsidRDefault="00575368" w:rsidP="008A3D24">
      <w:pPr>
        <w:pStyle w:val="00"/>
      </w:pPr>
      <w:r w:rsidRPr="003B7A2C">
        <w:t>4) запрещение размещения складов горюче-смазочных материалов, ядохимикатов и минеральных удобрений, накопителей промышленных стоков, шламохранилищ и др</w:t>
      </w:r>
      <w:r w:rsidRPr="003B7A2C">
        <w:t>угих объектов, обусловливающих опасность химического загрязнения подземных вод.</w:t>
      </w:r>
    </w:p>
    <w:p w:rsidR="008A3D24" w:rsidRPr="003B7A2C" w:rsidRDefault="00575368" w:rsidP="008A3D24">
      <w:pPr>
        <w:pStyle w:val="00"/>
      </w:pPr>
      <w:r w:rsidRPr="003B7A2C">
        <w:t>5)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w:t>
      </w:r>
      <w:r w:rsidRPr="003B7A2C">
        <w:t>те водоносного горизонта от загрязнения при наличии санитарно - эпидемиологического заключения органов государственного санитарно - эпидемиологического надзора, выданного с учетом заключения органов геологического контроля;</w:t>
      </w:r>
    </w:p>
    <w:p w:rsidR="008A3D24" w:rsidRPr="003B7A2C" w:rsidRDefault="00575368" w:rsidP="008A3D24">
      <w:pPr>
        <w:pStyle w:val="00"/>
      </w:pPr>
      <w:r w:rsidRPr="003B7A2C">
        <w:t>6) Своевременное выполнение необ</w:t>
      </w:r>
      <w:r w:rsidRPr="003B7A2C">
        <w:t>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8A3D24" w:rsidRPr="003B7A2C" w:rsidRDefault="00575368" w:rsidP="008A3D24">
      <w:pPr>
        <w:pStyle w:val="00"/>
      </w:pPr>
      <w:r w:rsidRPr="003B7A2C">
        <w:t>6. Мероприятия по второму поясу ЗСО по</w:t>
      </w:r>
      <w:r w:rsidRPr="003B7A2C">
        <w:t>дземных источников водоснабжения:</w:t>
      </w:r>
    </w:p>
    <w:p w:rsidR="008A3D24" w:rsidRPr="003B7A2C" w:rsidRDefault="00575368" w:rsidP="008A3D24">
      <w:pPr>
        <w:pStyle w:val="00"/>
      </w:pPr>
      <w:r w:rsidRPr="003B7A2C">
        <w:t>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w:t>
      </w:r>
    </w:p>
    <w:p w:rsidR="008A3D24" w:rsidRPr="003B7A2C" w:rsidRDefault="00575368" w:rsidP="008A3D24">
      <w:pPr>
        <w:pStyle w:val="00"/>
      </w:pPr>
      <w:r w:rsidRPr="003B7A2C">
        <w:t>1) не допускается:</w:t>
      </w:r>
    </w:p>
    <w:p w:rsidR="008A3D24" w:rsidRPr="003B7A2C" w:rsidRDefault="00575368" w:rsidP="008A3D24">
      <w:pPr>
        <w:pStyle w:val="00"/>
      </w:pPr>
      <w:r w:rsidRPr="003B7A2C">
        <w:t>а) размещение кладбищ, скотом</w:t>
      </w:r>
      <w:r w:rsidRPr="003B7A2C">
        <w:t>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8A3D24" w:rsidRPr="003B7A2C" w:rsidRDefault="00575368" w:rsidP="008A3D24">
      <w:pPr>
        <w:pStyle w:val="00"/>
      </w:pPr>
      <w:r w:rsidRPr="003B7A2C">
        <w:t>б) применение удобрений и ядохимикатов;</w:t>
      </w:r>
    </w:p>
    <w:p w:rsidR="008A3D24" w:rsidRPr="003B7A2C" w:rsidRDefault="00575368" w:rsidP="008A3D24">
      <w:pPr>
        <w:pStyle w:val="00"/>
      </w:pPr>
      <w:r w:rsidRPr="003B7A2C">
        <w:t>в) р</w:t>
      </w:r>
      <w:r w:rsidRPr="003B7A2C">
        <w:t>убка леса главного пользования и реконструкции;</w:t>
      </w:r>
    </w:p>
    <w:p w:rsidR="008A3D24" w:rsidRPr="003B7A2C" w:rsidRDefault="00575368" w:rsidP="008A3D24">
      <w:pPr>
        <w:pStyle w:val="00"/>
      </w:pPr>
      <w:r w:rsidRPr="003B7A2C">
        <w:t>2)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w:t>
      </w:r>
      <w:r w:rsidRPr="003B7A2C">
        <w:t>ока и др.);</w:t>
      </w:r>
    </w:p>
    <w:p w:rsidR="008A3D24" w:rsidRPr="003B7A2C" w:rsidRDefault="00575368" w:rsidP="008A3D24">
      <w:pPr>
        <w:pStyle w:val="00"/>
      </w:pPr>
      <w:r w:rsidRPr="003B7A2C">
        <w:t>3)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w:t>
      </w:r>
      <w:r w:rsidRPr="003B7A2C">
        <w:t>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8A3D24" w:rsidRPr="003B7A2C" w:rsidRDefault="00575368" w:rsidP="008A3D24">
      <w:pPr>
        <w:pStyle w:val="00"/>
      </w:pPr>
      <w:r w:rsidRPr="003B7A2C">
        <w:t>4) выполнение мероприятий по санитарному благоустройству территории населенных пунктов и других объек</w:t>
      </w:r>
      <w:r w:rsidRPr="003B7A2C">
        <w:t>тов (оборудование канализацией, устройство водонепроницаемых выгребов, организация отвода поверхностного стока и др.).</w:t>
      </w:r>
    </w:p>
    <w:p w:rsidR="008A3D24" w:rsidRPr="003B7A2C" w:rsidRDefault="00575368" w:rsidP="008A3D24">
      <w:pPr>
        <w:pStyle w:val="00"/>
      </w:pPr>
      <w:r w:rsidRPr="003B7A2C">
        <w:t>7. Мероприятия по первому поясу ЗСО поверхностного источника водоснабжения:</w:t>
      </w:r>
    </w:p>
    <w:p w:rsidR="008A3D24" w:rsidRPr="003B7A2C" w:rsidRDefault="00575368" w:rsidP="008A3D24">
      <w:pPr>
        <w:pStyle w:val="00"/>
      </w:pPr>
      <w:r w:rsidRPr="003B7A2C">
        <w:t>1) Граница первого пояса ЗСО водопровода с поверхностным исто</w:t>
      </w:r>
      <w:r w:rsidRPr="003B7A2C">
        <w:t xml:space="preserve">чником устанавливается, с учетом конкретных условий, в следующих пределах: </w:t>
      </w:r>
    </w:p>
    <w:p w:rsidR="008A3D24" w:rsidRPr="003B7A2C" w:rsidRDefault="00575368" w:rsidP="008A3D24">
      <w:pPr>
        <w:pStyle w:val="00"/>
      </w:pPr>
      <w:r w:rsidRPr="003B7A2C">
        <w:lastRenderedPageBreak/>
        <w:t xml:space="preserve">а) для водотоков: </w:t>
      </w:r>
    </w:p>
    <w:p w:rsidR="008A3D24" w:rsidRPr="003B7A2C" w:rsidRDefault="00575368" w:rsidP="008A3D24">
      <w:pPr>
        <w:pStyle w:val="00"/>
      </w:pPr>
      <w:r w:rsidRPr="003B7A2C">
        <w:t xml:space="preserve">вверх по течению - не менее 200 м от водозабора; </w:t>
      </w:r>
    </w:p>
    <w:p w:rsidR="008A3D24" w:rsidRPr="003B7A2C" w:rsidRDefault="00575368" w:rsidP="008A3D24">
      <w:pPr>
        <w:pStyle w:val="00"/>
      </w:pPr>
      <w:r w:rsidRPr="003B7A2C">
        <w:t xml:space="preserve">вниз по течению - не менее 100 м от водозабора; </w:t>
      </w:r>
    </w:p>
    <w:p w:rsidR="008A3D24" w:rsidRPr="003B7A2C" w:rsidRDefault="00575368" w:rsidP="008A3D24">
      <w:pPr>
        <w:pStyle w:val="00"/>
      </w:pPr>
      <w:r w:rsidRPr="003B7A2C">
        <w:t xml:space="preserve">по прилегающему к водозабору берегу - не менее 100 м от линии </w:t>
      </w:r>
      <w:r w:rsidRPr="003B7A2C">
        <w:t xml:space="preserve">уреза воды летне-осенней межени; </w:t>
      </w:r>
    </w:p>
    <w:p w:rsidR="008A3D24" w:rsidRPr="003B7A2C" w:rsidRDefault="00575368" w:rsidP="008A3D24">
      <w:pPr>
        <w:pStyle w:val="00"/>
      </w:pPr>
      <w:r w:rsidRPr="003B7A2C">
        <w:t xml:space="preserve">б) в направлении к противоположному от водозабора берегу при ширине реки или канала менее 100 м - вся акватория и противоположный берег шириной 50 м от линии уреза воды при летне-осенней межени, при ширине реки или канала </w:t>
      </w:r>
      <w:r w:rsidRPr="003B7A2C">
        <w:t xml:space="preserve">более 100 м - полоса акватории шириной не менее 100 м; </w:t>
      </w:r>
    </w:p>
    <w:p w:rsidR="008A3D24" w:rsidRPr="003B7A2C" w:rsidRDefault="00575368" w:rsidP="008A3D24">
      <w:pPr>
        <w:pStyle w:val="00"/>
      </w:pPr>
      <w:r w:rsidRPr="003B7A2C">
        <w:t>в) для водоемов (водохранилища, озера) граница первого пояса должна устанавливаться в зависимости от местных санитарных и гидрологических условий, но не менее 100 м во всех направлениях по акватории в</w:t>
      </w:r>
      <w:r w:rsidRPr="003B7A2C">
        <w:t xml:space="preserve">одозабора и по прилегающему к водозабору берегу от линии уреза воды при летне-осенней межени. </w:t>
      </w:r>
    </w:p>
    <w:p w:rsidR="008A3D24" w:rsidRPr="003B7A2C" w:rsidRDefault="00575368" w:rsidP="008A3D24">
      <w:pPr>
        <w:pStyle w:val="00"/>
      </w:pPr>
      <w:r w:rsidRPr="003B7A2C">
        <w:t>8. Мероприятия по второму поясу ЗСО поверхностного источника водоснабжения:</w:t>
      </w:r>
    </w:p>
    <w:p w:rsidR="008A3D24" w:rsidRPr="003B7A2C" w:rsidRDefault="00575368" w:rsidP="008A3D24">
      <w:pPr>
        <w:pStyle w:val="00"/>
      </w:pPr>
      <w:r w:rsidRPr="003B7A2C">
        <w:t>а) граница второго пояса ЗСО водотока ниже по течению должна быть определена с учетом</w:t>
      </w:r>
      <w:r w:rsidRPr="003B7A2C">
        <w:t xml:space="preserve"> исключения влияния ветровых обратных течений, но не менее 250 м от водозабора; </w:t>
      </w:r>
    </w:p>
    <w:p w:rsidR="008A3D24" w:rsidRPr="003B7A2C" w:rsidRDefault="00575368" w:rsidP="008A3D24">
      <w:pPr>
        <w:pStyle w:val="00"/>
      </w:pPr>
      <w:r w:rsidRPr="003B7A2C">
        <w:t xml:space="preserve">б) боковые границы второго пояса ЗСО от уреза воды при летне-осенней межени должны быть расположены на расстоянии: </w:t>
      </w:r>
    </w:p>
    <w:p w:rsidR="008A3D24" w:rsidRPr="003B7A2C" w:rsidRDefault="00575368" w:rsidP="008A3D24">
      <w:pPr>
        <w:pStyle w:val="00"/>
      </w:pPr>
      <w:r w:rsidRPr="003B7A2C">
        <w:t>-при равнинном рельефе местности - не менее 500 м;</w:t>
      </w:r>
    </w:p>
    <w:p w:rsidR="008A3D24" w:rsidRPr="003B7A2C" w:rsidRDefault="00575368" w:rsidP="008A3D24">
      <w:pPr>
        <w:pStyle w:val="00"/>
      </w:pPr>
      <w:r w:rsidRPr="003B7A2C">
        <w:t xml:space="preserve">-при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 </w:t>
      </w:r>
    </w:p>
    <w:p w:rsidR="008A3D24" w:rsidRPr="003B7A2C" w:rsidRDefault="00575368" w:rsidP="008A3D24">
      <w:pPr>
        <w:pStyle w:val="00"/>
      </w:pPr>
      <w:r w:rsidRPr="003B7A2C">
        <w:t>-граница второго пояса ЗСО на водоемах должна быть удалена по акватории во все с</w:t>
      </w:r>
      <w:r w:rsidRPr="003B7A2C">
        <w:t>тороны от водозабора на расстояние 3 км - при наличии нагонных ветров до 10% и 5 км - при наличии нагонных ветров более 10%;</w:t>
      </w:r>
    </w:p>
    <w:p w:rsidR="008A3D24" w:rsidRPr="003B7A2C" w:rsidRDefault="00575368" w:rsidP="008A3D24">
      <w:pPr>
        <w:pStyle w:val="00"/>
      </w:pPr>
      <w:r w:rsidRPr="003B7A2C">
        <w:t>9. Мероприятия по третьему поясу ЗСО поверхностного источника водоснабжения:</w:t>
      </w:r>
    </w:p>
    <w:p w:rsidR="008A3D24" w:rsidRPr="003B7A2C" w:rsidRDefault="00575368" w:rsidP="008A3D24">
      <w:pPr>
        <w:pStyle w:val="00"/>
      </w:pPr>
      <w:r w:rsidRPr="003B7A2C">
        <w:t>1) границы третьего пояса ЗСО поверхностных источников</w:t>
      </w:r>
      <w:r w:rsidRPr="003B7A2C">
        <w:t xml:space="preserve"> водоснабжения на водотоке вверх и вниз по течению совпадают с границами второго пояса. Боковые границы должны проходить по линии водоразделов в пределах 3-5 километров, включая притоки. Границы третьего пояса поверхностного источника на водоеме полностью </w:t>
      </w:r>
      <w:r w:rsidRPr="003B7A2C">
        <w:t xml:space="preserve">совпадают с границами второго пояса. </w:t>
      </w:r>
    </w:p>
    <w:p w:rsidR="008A3D24" w:rsidRPr="003B7A2C" w:rsidRDefault="00575368" w:rsidP="008A3D24">
      <w:pPr>
        <w:pStyle w:val="00"/>
      </w:pPr>
      <w:r w:rsidRPr="003B7A2C">
        <w:t>10. Мероприятия по санитарно – защитной полосе водоводов:</w:t>
      </w:r>
    </w:p>
    <w:p w:rsidR="008A3D24" w:rsidRPr="003B7A2C" w:rsidRDefault="00575368" w:rsidP="008A3D24">
      <w:pPr>
        <w:pStyle w:val="00"/>
      </w:pPr>
      <w:r w:rsidRPr="003B7A2C">
        <w:t>1) в пределах санитарно - защитной полосы водоводов должны отсутствовать источники загрязнения почвы и грунтовых вод;</w:t>
      </w:r>
    </w:p>
    <w:p w:rsidR="008A3D24" w:rsidRPr="003B7A2C" w:rsidRDefault="00575368" w:rsidP="008A3D24">
      <w:pPr>
        <w:pStyle w:val="00"/>
      </w:pPr>
      <w:r w:rsidRPr="003B7A2C">
        <w:t>2) не допускается прокладка водоводов по т</w:t>
      </w:r>
      <w:r w:rsidRPr="003B7A2C">
        <w:t>ерритории свалок, полей ассенизации, полей фильтрации, полей орошения, кладбищ, скотомогильников, а также прокладка магистральных водоводов по территории сельскохозяйственных предприятий.</w:t>
      </w:r>
    </w:p>
    <w:p w:rsidR="008A3D24" w:rsidRPr="003B7A2C" w:rsidRDefault="00575368" w:rsidP="008A3D24">
      <w:pPr>
        <w:pStyle w:val="00"/>
      </w:pPr>
    </w:p>
    <w:p w:rsidR="008A3D24" w:rsidRPr="003B7A2C" w:rsidRDefault="00575368" w:rsidP="008A3D24">
      <w:pPr>
        <w:pStyle w:val="02"/>
        <w:spacing w:before="0" w:after="0"/>
        <w:rPr>
          <w:szCs w:val="24"/>
        </w:rPr>
      </w:pPr>
      <w:bookmarkStart w:id="316" w:name="_Toc121389571"/>
      <w:r w:rsidRPr="003B7A2C">
        <w:rPr>
          <w:szCs w:val="24"/>
        </w:rPr>
        <w:t xml:space="preserve">Статья 27. Ограничения использования земельных участков и объектов </w:t>
      </w:r>
      <w:r w:rsidRPr="003B7A2C">
        <w:rPr>
          <w:szCs w:val="24"/>
        </w:rPr>
        <w:t>капитального строительства на территории водоохранных зон</w:t>
      </w:r>
      <w:bookmarkEnd w:id="316"/>
      <w:r w:rsidRPr="003B7A2C">
        <w:rPr>
          <w:szCs w:val="24"/>
        </w:rPr>
        <w:t xml:space="preserve"> </w:t>
      </w:r>
    </w:p>
    <w:p w:rsidR="008A3D24" w:rsidRPr="003B7A2C" w:rsidRDefault="00575368" w:rsidP="008A3D24"/>
    <w:p w:rsidR="008A3D24" w:rsidRPr="003B7A2C" w:rsidRDefault="00575368" w:rsidP="008A3D24">
      <w:pPr>
        <w:pStyle w:val="00"/>
      </w:pPr>
      <w:r w:rsidRPr="003B7A2C">
        <w:t>1. На территории водоохранных зон в соответствии с Водным кодексом РФ от 03.06.2006 г. № 74-ФЗ устанавливается специальный режим осуществления хозяйственной и иной деятельности в целях предотвраще</w:t>
      </w:r>
      <w:r w:rsidRPr="003B7A2C">
        <w:t>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8A3D24" w:rsidRPr="003B7A2C" w:rsidRDefault="00575368" w:rsidP="008A3D24">
      <w:pPr>
        <w:pStyle w:val="00"/>
      </w:pPr>
      <w:r w:rsidRPr="003B7A2C">
        <w:t>2. В соответствии с ним:</w:t>
      </w:r>
    </w:p>
    <w:p w:rsidR="008A3D24" w:rsidRPr="003B7A2C" w:rsidRDefault="00575368" w:rsidP="008A3D24">
      <w:pPr>
        <w:pStyle w:val="00"/>
      </w:pPr>
      <w:r w:rsidRPr="003B7A2C">
        <w:t>1) запрещается сброс сточных вод и</w:t>
      </w:r>
      <w:r w:rsidRPr="003B7A2C">
        <w:t xml:space="preserve"> (или) дренажных вод в водные объекты: </w:t>
      </w:r>
    </w:p>
    <w:p w:rsidR="008A3D24" w:rsidRPr="003B7A2C" w:rsidRDefault="00575368" w:rsidP="008A3D24">
      <w:pPr>
        <w:pStyle w:val="00"/>
      </w:pPr>
      <w:r w:rsidRPr="003B7A2C">
        <w:t xml:space="preserve">а) содержащие природные лечебные ресурсы; </w:t>
      </w:r>
    </w:p>
    <w:p w:rsidR="008A3D24" w:rsidRPr="003B7A2C" w:rsidRDefault="00575368" w:rsidP="008A3D24">
      <w:pPr>
        <w:pStyle w:val="00"/>
      </w:pPr>
      <w:r w:rsidRPr="003B7A2C">
        <w:t xml:space="preserve">б) отнесенные к особо охраняемым водным объектам. </w:t>
      </w:r>
    </w:p>
    <w:p w:rsidR="008A3D24" w:rsidRPr="003B7A2C" w:rsidRDefault="00575368" w:rsidP="008A3D24">
      <w:pPr>
        <w:pStyle w:val="00"/>
      </w:pPr>
      <w:r w:rsidRPr="003B7A2C">
        <w:t xml:space="preserve">2) запрещается сброс сточных вод и (или) дренажных вод в водные объекты, расположенные в границах: </w:t>
      </w:r>
    </w:p>
    <w:p w:rsidR="008A3D24" w:rsidRPr="003B7A2C" w:rsidRDefault="00575368" w:rsidP="008A3D24">
      <w:pPr>
        <w:pStyle w:val="00"/>
      </w:pPr>
      <w:r w:rsidRPr="003B7A2C">
        <w:t xml:space="preserve">а) зон санитарной охраны источников питьевого хозяйственно-бытового водоснабжения; </w:t>
      </w:r>
    </w:p>
    <w:p w:rsidR="008A3D24" w:rsidRPr="003B7A2C" w:rsidRDefault="00575368" w:rsidP="008A3D24">
      <w:pPr>
        <w:pStyle w:val="00"/>
      </w:pPr>
      <w:r w:rsidRPr="003B7A2C">
        <w:t xml:space="preserve">б) первой, второй зон округов санитарной (горно-санитарной) охраны лечебно-оздоровительных местностей и курортов; </w:t>
      </w:r>
    </w:p>
    <w:p w:rsidR="008A3D24" w:rsidRPr="003B7A2C" w:rsidRDefault="00575368" w:rsidP="008A3D24">
      <w:pPr>
        <w:pStyle w:val="00"/>
      </w:pPr>
      <w:r w:rsidRPr="003B7A2C">
        <w:t xml:space="preserve">в) рыбоохранных зон, рыбохозяйственных заповедных зон. </w:t>
      </w:r>
    </w:p>
    <w:p w:rsidR="008A3D24" w:rsidRPr="003B7A2C" w:rsidRDefault="00575368" w:rsidP="008A3D24">
      <w:pPr>
        <w:pStyle w:val="00"/>
      </w:pPr>
      <w:r w:rsidRPr="003B7A2C">
        <w:t>3</w:t>
      </w:r>
      <w:r w:rsidRPr="003B7A2C">
        <w:t xml:space="preserve">. Сброс в водные объекты и захоронение в них отходов производства и потребления, в </w:t>
      </w:r>
      <w:r w:rsidRPr="003B7A2C">
        <w:lastRenderedPageBreak/>
        <w:t xml:space="preserve">том числе выведенных из эксплуатации судов и иных плавучих средств (их частей и механизмов), запрещаются. </w:t>
      </w:r>
    </w:p>
    <w:p w:rsidR="008A3D24" w:rsidRPr="003B7A2C" w:rsidRDefault="00575368" w:rsidP="008A3D24">
      <w:pPr>
        <w:pStyle w:val="00"/>
      </w:pPr>
      <w:r w:rsidRPr="003B7A2C">
        <w:t>4. Захоронение в водных объектах ядерных материалов, радиоактивных</w:t>
      </w:r>
      <w:r w:rsidRPr="003B7A2C">
        <w:t xml:space="preserve"> веществ запрещается. </w:t>
      </w:r>
    </w:p>
    <w:p w:rsidR="008A3D24" w:rsidRPr="003B7A2C" w:rsidRDefault="00575368" w:rsidP="008A3D24">
      <w:pPr>
        <w:pStyle w:val="00"/>
      </w:pPr>
      <w:r w:rsidRPr="003B7A2C">
        <w:t>5. Сброс в водные объекты сточных вод, содержание в которых радиоактивных веществ, пестицидов, агрохимикатов и других опасных для здоровья человека веществ и соединений превышает нормативы допустимого воздействия на водные объекты, з</w:t>
      </w:r>
      <w:r w:rsidRPr="003B7A2C">
        <w:t xml:space="preserve">апрещается. </w:t>
      </w:r>
    </w:p>
    <w:p w:rsidR="008A3D24" w:rsidRPr="003B7A2C" w:rsidRDefault="00575368" w:rsidP="008A3D24">
      <w:pPr>
        <w:pStyle w:val="00"/>
      </w:pPr>
      <w:r w:rsidRPr="003B7A2C">
        <w:t xml:space="preserve">6. Проведение на основе ядерных и иных видов промышленных технологий взрывных работ, при которых выделяются радиоактивные и (или) токсичные вещества, на водных объектах запрещается. </w:t>
      </w:r>
    </w:p>
    <w:p w:rsidR="008A3D24" w:rsidRPr="003B7A2C" w:rsidRDefault="00575368" w:rsidP="008A3D24">
      <w:pPr>
        <w:pStyle w:val="00"/>
      </w:pPr>
      <w:r w:rsidRPr="003B7A2C">
        <w:t xml:space="preserve">7. При эксплуатации водохозяйственной системы запрещается: </w:t>
      </w:r>
    </w:p>
    <w:p w:rsidR="008A3D24" w:rsidRPr="003B7A2C" w:rsidRDefault="00575368" w:rsidP="008A3D24">
      <w:pPr>
        <w:pStyle w:val="00"/>
      </w:pPr>
      <w:r w:rsidRPr="003B7A2C">
        <w:t xml:space="preserve">1) осуществлять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предельно допустимых концентраций вредных веществ </w:t>
      </w:r>
      <w:r w:rsidRPr="003B7A2C">
        <w:t xml:space="preserve">в водных объектах); </w:t>
      </w:r>
    </w:p>
    <w:p w:rsidR="008A3D24" w:rsidRPr="003B7A2C" w:rsidRDefault="00575368" w:rsidP="008A3D24">
      <w:pPr>
        <w:pStyle w:val="00"/>
      </w:pPr>
      <w:r w:rsidRPr="003B7A2C">
        <w:t xml:space="preserve">2) производить забор (изъятие) водных ресурсов из водного объекта в объеме, оказывающем негативное воздействие на водный объект; </w:t>
      </w:r>
    </w:p>
    <w:p w:rsidR="008A3D24" w:rsidRPr="003B7A2C" w:rsidRDefault="00575368" w:rsidP="008A3D24">
      <w:pPr>
        <w:pStyle w:val="00"/>
      </w:pPr>
      <w:r w:rsidRPr="003B7A2C">
        <w:t xml:space="preserve">3) осуществлять сброс в водные объекты сточных вод, в которых содержатся возбудители инфекционных заболеваний, а также вредные вещества, для которых не установлены нормативы предельно допустимых концентраций. </w:t>
      </w:r>
    </w:p>
    <w:p w:rsidR="008A3D24" w:rsidRPr="003B7A2C" w:rsidRDefault="00575368" w:rsidP="008A3D24">
      <w:pPr>
        <w:pStyle w:val="00"/>
      </w:pPr>
      <w:r w:rsidRPr="003B7A2C">
        <w:t>8. В границах водоохранных зон запрещаются:</w:t>
      </w:r>
    </w:p>
    <w:p w:rsidR="008A3D24" w:rsidRPr="003B7A2C" w:rsidRDefault="00575368" w:rsidP="008A3D24">
      <w:pPr>
        <w:pStyle w:val="00"/>
      </w:pPr>
      <w:r w:rsidRPr="003B7A2C">
        <w:t>1)</w:t>
      </w:r>
      <w:r w:rsidRPr="003B7A2C">
        <w:t xml:space="preserve"> использование сточных вод для удобрения почв;</w:t>
      </w:r>
    </w:p>
    <w:p w:rsidR="008A3D24" w:rsidRPr="003B7A2C" w:rsidRDefault="00575368" w:rsidP="008A3D24">
      <w:pPr>
        <w:pStyle w:val="00"/>
      </w:pPr>
      <w:r w:rsidRPr="003B7A2C">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8A3D24" w:rsidRPr="003B7A2C" w:rsidRDefault="00575368" w:rsidP="008A3D24">
      <w:pPr>
        <w:pStyle w:val="00"/>
      </w:pPr>
      <w:r w:rsidRPr="003B7A2C">
        <w:t xml:space="preserve">3) осуществление авиационных мер </w:t>
      </w:r>
      <w:r w:rsidRPr="003B7A2C">
        <w:t>по борьбе с вредителями и болезнями растений;</w:t>
      </w:r>
    </w:p>
    <w:p w:rsidR="008A3D24" w:rsidRPr="003B7A2C" w:rsidRDefault="00575368" w:rsidP="008A3D24">
      <w:pPr>
        <w:pStyle w:val="00"/>
      </w:pPr>
      <w:r w:rsidRPr="003B7A2C">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r w:rsidRPr="003B7A2C">
        <w:tab/>
      </w:r>
    </w:p>
    <w:p w:rsidR="008A3D24" w:rsidRPr="003B7A2C" w:rsidRDefault="00575368" w:rsidP="008A3D24">
      <w:pPr>
        <w:pStyle w:val="00"/>
      </w:pPr>
      <w:r w:rsidRPr="003B7A2C">
        <w:t>9.</w:t>
      </w:r>
      <w:r w:rsidRPr="003B7A2C">
        <w:t xml:space="preserve"> В границах прибрежных защитных полос наряду с вышеперечисленными ограничениями запрещаются:</w:t>
      </w:r>
    </w:p>
    <w:p w:rsidR="008A3D24" w:rsidRPr="003B7A2C" w:rsidRDefault="00575368" w:rsidP="008A3D24">
      <w:pPr>
        <w:pStyle w:val="00"/>
      </w:pPr>
      <w:r w:rsidRPr="003B7A2C">
        <w:t>1) распашка земель;</w:t>
      </w:r>
    </w:p>
    <w:p w:rsidR="008A3D24" w:rsidRPr="003B7A2C" w:rsidRDefault="00575368" w:rsidP="008A3D24">
      <w:pPr>
        <w:pStyle w:val="00"/>
      </w:pPr>
      <w:r w:rsidRPr="003B7A2C">
        <w:t>2) размещение отвалов размываемых грунтов;</w:t>
      </w:r>
    </w:p>
    <w:p w:rsidR="008A3D24" w:rsidRPr="003B7A2C" w:rsidRDefault="00575368" w:rsidP="008A3D24">
      <w:pPr>
        <w:pStyle w:val="00"/>
      </w:pPr>
      <w:r w:rsidRPr="003B7A2C">
        <w:t>3) выпас сельскохозяйственных животных и организация для них летних лагерей, ванн.</w:t>
      </w:r>
    </w:p>
    <w:p w:rsidR="008A3D24" w:rsidRPr="003B7A2C" w:rsidRDefault="00575368" w:rsidP="008A3D24">
      <w:pPr>
        <w:pStyle w:val="00"/>
      </w:pPr>
      <w:r w:rsidRPr="003B7A2C">
        <w:t>10. В границах во</w:t>
      </w:r>
      <w:r w:rsidRPr="003B7A2C">
        <w:t>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w:t>
      </w:r>
      <w:r w:rsidRPr="003B7A2C">
        <w:t>, засорения и истощения вод в соответствии с водным законодательством и законодательством в области охраны окружающей среды.</w:t>
      </w:r>
    </w:p>
    <w:p w:rsidR="008A3D24" w:rsidRPr="003B7A2C" w:rsidRDefault="00575368" w:rsidP="008A3D24">
      <w:pPr>
        <w:rPr>
          <w:b/>
          <w:i/>
          <w:iCs/>
        </w:rPr>
      </w:pPr>
    </w:p>
    <w:p w:rsidR="008A3D24" w:rsidRPr="003B7A2C" w:rsidRDefault="00575368" w:rsidP="008A3D24">
      <w:pPr>
        <w:pStyle w:val="02"/>
        <w:spacing w:before="0" w:after="0"/>
        <w:rPr>
          <w:szCs w:val="24"/>
        </w:rPr>
      </w:pPr>
      <w:bookmarkStart w:id="317" w:name="_Toc121389572"/>
      <w:r w:rsidRPr="003B7A2C">
        <w:rPr>
          <w:szCs w:val="24"/>
        </w:rPr>
        <w:t>Статья 28. Ограничения использования земельных участков и объектов капитального строительства на территории санитарных, защитных и</w:t>
      </w:r>
      <w:r w:rsidRPr="003B7A2C">
        <w:rPr>
          <w:szCs w:val="24"/>
        </w:rPr>
        <w:t xml:space="preserve"> санитарно-защитных зон</w:t>
      </w:r>
      <w:bookmarkEnd w:id="317"/>
    </w:p>
    <w:p w:rsidR="008A3D24" w:rsidRPr="003B7A2C" w:rsidRDefault="00575368" w:rsidP="008A3D24"/>
    <w:p w:rsidR="008A3D24" w:rsidRPr="003B7A2C" w:rsidRDefault="00575368" w:rsidP="008A3D24">
      <w:pPr>
        <w:pStyle w:val="00"/>
      </w:pPr>
      <w:r w:rsidRPr="003B7A2C">
        <w:t>1. На территории санитарных, защитных и санитарно-защитных зон (далее СЗЗ) в соответствии с законодательством Российской Федерации, в том числе с Федеральным законом "О санитарно-эпидемиологическом благополучии населения" от 30 мар</w:t>
      </w:r>
      <w:r w:rsidRPr="003B7A2C">
        <w:t>та 1999 года № 52-ФЗ, устанавливается специальный режим использования земельных участков и объектов капитального строительства.</w:t>
      </w:r>
    </w:p>
    <w:p w:rsidR="008A3D24" w:rsidRPr="003B7A2C" w:rsidRDefault="00575368" w:rsidP="008A3D24">
      <w:pPr>
        <w:pStyle w:val="00"/>
      </w:pPr>
      <w:r w:rsidRPr="003B7A2C">
        <w:t>2. Содержание указанного режима определено санитарно-эпидемиологическими правилами и нормативами "Санитарно-защитные зоны и сани</w:t>
      </w:r>
      <w:r w:rsidRPr="003B7A2C">
        <w:t>тарная классификация предприятий, сооружений и иных объектов. СанПиН 2.2.1/2.1.1.1200-03» в составе требований к использованию, организации и благоустройству санитарно-защитных зон.</w:t>
      </w:r>
    </w:p>
    <w:p w:rsidR="008A3D24" w:rsidRPr="003B7A2C" w:rsidRDefault="00575368" w:rsidP="008A3D24">
      <w:pPr>
        <w:pStyle w:val="00"/>
      </w:pPr>
      <w:r w:rsidRPr="003B7A2C">
        <w:t xml:space="preserve"> 3. В соответствии с указанным режимом использования земельных участков и </w:t>
      </w:r>
      <w:r w:rsidRPr="003B7A2C">
        <w:t>объектов капитального строительства:</w:t>
      </w:r>
    </w:p>
    <w:p w:rsidR="008A3D24" w:rsidRPr="003B7A2C" w:rsidRDefault="00575368" w:rsidP="008A3D24">
      <w:pPr>
        <w:pStyle w:val="00"/>
      </w:pPr>
      <w:r w:rsidRPr="003B7A2C">
        <w:t>1) в санитарно-защитных зонах не допускается размещение:</w:t>
      </w:r>
    </w:p>
    <w:p w:rsidR="008A3D24" w:rsidRPr="003B7A2C" w:rsidRDefault="00575368" w:rsidP="008A3D24">
      <w:pPr>
        <w:pStyle w:val="00"/>
      </w:pPr>
      <w:r w:rsidRPr="003B7A2C">
        <w:t>а) жилой застройки, включая отдельные жилые дома;</w:t>
      </w:r>
    </w:p>
    <w:p w:rsidR="008A3D24" w:rsidRPr="003B7A2C" w:rsidRDefault="00575368" w:rsidP="008A3D24">
      <w:pPr>
        <w:pStyle w:val="00"/>
      </w:pPr>
      <w:r w:rsidRPr="003B7A2C">
        <w:lastRenderedPageBreak/>
        <w:t>б) ландшафтно-рекреационных зон, зон отдыха, санаториев и домов отдыха;</w:t>
      </w:r>
    </w:p>
    <w:p w:rsidR="008A3D24" w:rsidRPr="003B7A2C" w:rsidRDefault="00575368" w:rsidP="008A3D24">
      <w:pPr>
        <w:pStyle w:val="00"/>
      </w:pPr>
      <w:r w:rsidRPr="003B7A2C">
        <w:t xml:space="preserve">в) территорий садоводческих товариществ </w:t>
      </w:r>
      <w:r w:rsidRPr="003B7A2C">
        <w:t>и коттеджной застройки;</w:t>
      </w:r>
    </w:p>
    <w:p w:rsidR="008A3D24" w:rsidRPr="003B7A2C" w:rsidRDefault="00575368" w:rsidP="008A3D24">
      <w:pPr>
        <w:pStyle w:val="00"/>
      </w:pPr>
      <w:r w:rsidRPr="003B7A2C">
        <w:t>г) коллективных или индивидуальных дачных и садово-огородных участков;</w:t>
      </w:r>
    </w:p>
    <w:p w:rsidR="008A3D24" w:rsidRPr="003B7A2C" w:rsidRDefault="00575368" w:rsidP="008A3D24">
      <w:pPr>
        <w:pStyle w:val="00"/>
      </w:pPr>
      <w:r w:rsidRPr="003B7A2C">
        <w:t>д) спортивных сооружений, детских площадок;</w:t>
      </w:r>
    </w:p>
    <w:p w:rsidR="008A3D24" w:rsidRPr="003B7A2C" w:rsidRDefault="00575368" w:rsidP="008A3D24">
      <w:pPr>
        <w:pStyle w:val="00"/>
      </w:pPr>
      <w:r w:rsidRPr="003B7A2C">
        <w:t>е) образовательных и детские учреждений;</w:t>
      </w:r>
    </w:p>
    <w:p w:rsidR="008A3D24" w:rsidRPr="003B7A2C" w:rsidRDefault="00575368" w:rsidP="008A3D24">
      <w:pPr>
        <w:pStyle w:val="00"/>
      </w:pPr>
      <w:r w:rsidRPr="003B7A2C">
        <w:t>ж) лечебно-профилактических и оздоровительных учреждений общего пользования;</w:t>
      </w:r>
    </w:p>
    <w:p w:rsidR="008A3D24" w:rsidRPr="003B7A2C" w:rsidRDefault="00575368" w:rsidP="008A3D24">
      <w:pPr>
        <w:pStyle w:val="00"/>
      </w:pPr>
      <w:r w:rsidRPr="003B7A2C">
        <w:t>з) других территорий с нормируемыми показателями качества среды обитания;</w:t>
      </w:r>
    </w:p>
    <w:p w:rsidR="008A3D24" w:rsidRPr="003B7A2C" w:rsidRDefault="00575368" w:rsidP="008A3D24">
      <w:pPr>
        <w:pStyle w:val="00"/>
      </w:pPr>
      <w:r w:rsidRPr="003B7A2C">
        <w:t>2)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w:t>
      </w:r>
      <w:r w:rsidRPr="003B7A2C">
        <w:t>оздуха не допускается размещение предприятий по производству лекарственных веществ, лекарственных средств и (или) лекарственных форм складов сырья и полупродуктов для фармацевтических предприятий;</w:t>
      </w:r>
    </w:p>
    <w:p w:rsidR="008A3D24" w:rsidRPr="003B7A2C" w:rsidRDefault="00575368" w:rsidP="008A3D24">
      <w:pPr>
        <w:pStyle w:val="00"/>
      </w:pPr>
      <w:r w:rsidRPr="003B7A2C">
        <w:t xml:space="preserve">3) в границах санитарно-защитных зон и на территории </w:t>
      </w:r>
      <w:r w:rsidRPr="003B7A2C">
        <w:t>предприятий других отраслей  промышленности не допускается размещение предприятий пищевых отраслей промышленности, оптовых складов продовольственного сырья и пищевых продуктов, комплексов водопроводных сооружений для подготовки и хранения питьевой воды;</w:t>
      </w:r>
    </w:p>
    <w:p w:rsidR="008A3D24" w:rsidRPr="003B7A2C" w:rsidRDefault="00575368" w:rsidP="008A3D24">
      <w:pPr>
        <w:pStyle w:val="00"/>
      </w:pPr>
      <w:r w:rsidRPr="003B7A2C">
        <w:t>4)</w:t>
      </w:r>
      <w:r w:rsidRPr="003B7A2C">
        <w:t xml:space="preserve"> в границах санитарно-защитной зоны допускается размещать:</w:t>
      </w:r>
    </w:p>
    <w:p w:rsidR="008A3D24" w:rsidRPr="003B7A2C" w:rsidRDefault="00575368" w:rsidP="008A3D24">
      <w:pPr>
        <w:pStyle w:val="00"/>
      </w:pPr>
      <w:r w:rsidRPr="003B7A2C">
        <w:t>а) сельскохозяйственные угодья для выращивания технических культур, не используемых для производства продуктов питания;</w:t>
      </w:r>
    </w:p>
    <w:p w:rsidR="008A3D24" w:rsidRPr="003B7A2C" w:rsidRDefault="00575368" w:rsidP="008A3D24">
      <w:pPr>
        <w:pStyle w:val="00"/>
      </w:pPr>
      <w:r w:rsidRPr="003B7A2C">
        <w:t>б) предприятия, их отдельные здания и сооружения с производствами меньшего кл</w:t>
      </w:r>
      <w:r w:rsidRPr="003B7A2C">
        <w:t xml:space="preserve">асса вредности, чем основное производство. При наличии у размещаемого в СЗЗ объекта выбросов, аналогичных по составу с основным производством (предприятия-источника СЗЗ), обязательно требование не превышения гигиенических нормативов на границе СЗЗ и за ее </w:t>
      </w:r>
      <w:r w:rsidRPr="003B7A2C">
        <w:t>пределами при суммарном учете;</w:t>
      </w:r>
    </w:p>
    <w:p w:rsidR="008A3D24" w:rsidRPr="003B7A2C" w:rsidRDefault="00575368" w:rsidP="008A3D24">
      <w:pPr>
        <w:pStyle w:val="00"/>
      </w:pPr>
      <w:r w:rsidRPr="003B7A2C">
        <w:t>в) пожарные депо, бани, прачечные, объекты торговли и общественного питания, мотели, гаражи, площадки и сооружения для хранения общественного и индивидуального транспорта, автозаправочные станции, а также связанные с обслужив</w:t>
      </w:r>
      <w:r w:rsidRPr="003B7A2C">
        <w:t>анием предприятия-источника СЗЗ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r w:rsidRPr="003B7A2C">
        <w:t>;</w:t>
      </w:r>
    </w:p>
    <w:p w:rsidR="008A3D24" w:rsidRPr="003B7A2C" w:rsidRDefault="00575368" w:rsidP="008A3D24">
      <w:pPr>
        <w:pStyle w:val="00"/>
      </w:pPr>
      <w:r w:rsidRPr="003B7A2C">
        <w:t>г)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ЛЭП, электроподстанции, нефте- и газопроводы, артезианские скважины для технического</w:t>
      </w:r>
      <w:r w:rsidRPr="003B7A2C">
        <w:t xml:space="preserve"> водоснабжения, водоохлаждающие сооружения для подготовки технической воды, канализационные насосные станции, сооружения оборотного водоснабжения, питомники растений для озеленения промплощадки, предприятий и санитарно-защитной зоны;</w:t>
      </w:r>
    </w:p>
    <w:p w:rsidR="008A3D24" w:rsidRPr="003B7A2C" w:rsidRDefault="00575368" w:rsidP="008A3D24">
      <w:pPr>
        <w:pStyle w:val="00"/>
      </w:pPr>
      <w:r w:rsidRPr="003B7A2C">
        <w:t xml:space="preserve">д) новые пищевые </w:t>
      </w:r>
      <w:r w:rsidRPr="003B7A2C">
        <w:t>объекты – в СЗЗ предприятий пищевых отраслей промышленности, оптовых складов продовольственного сырья и пищевой продукции допускается размещение – при исключении взаимного негативного воздействия.</w:t>
      </w:r>
    </w:p>
    <w:p w:rsidR="008A3D24" w:rsidRPr="003B7A2C" w:rsidRDefault="00575368" w:rsidP="008A3D24">
      <w:pPr>
        <w:pStyle w:val="00"/>
      </w:pPr>
      <w:r w:rsidRPr="003B7A2C">
        <w:t>4. Санитарно-защитная зона для предприятий IV, V классов до</w:t>
      </w:r>
      <w:r w:rsidRPr="003B7A2C">
        <w:t>лжна быть максимально озеленена - не менее 60% площади с обязательной организацией полосы древесно-кустарниковых насаждений со стороны жилой застройки.</w:t>
      </w:r>
    </w:p>
    <w:p w:rsidR="008A3D24" w:rsidRPr="003B7A2C" w:rsidRDefault="00575368" w:rsidP="008A3D24"/>
    <w:p w:rsidR="008A3D24" w:rsidRPr="003B7A2C" w:rsidRDefault="00575368" w:rsidP="008A3D24">
      <w:pPr>
        <w:pStyle w:val="02"/>
        <w:spacing w:before="0" w:after="0"/>
        <w:rPr>
          <w:szCs w:val="24"/>
        </w:rPr>
      </w:pPr>
      <w:bookmarkStart w:id="318" w:name="_Toc121389573"/>
      <w:r w:rsidRPr="003B7A2C">
        <w:rPr>
          <w:szCs w:val="24"/>
        </w:rPr>
        <w:t>Статья 29. Ограничения использования земельных участков и объектов капитального строительства на террит</w:t>
      </w:r>
      <w:r w:rsidRPr="003B7A2C">
        <w:rPr>
          <w:szCs w:val="24"/>
        </w:rPr>
        <w:t>ории полос отвода автомобильных дорог и придорожных полос автомобильных дорог</w:t>
      </w:r>
      <w:bookmarkEnd w:id="318"/>
    </w:p>
    <w:p w:rsidR="008A3D24" w:rsidRPr="003B7A2C" w:rsidRDefault="00575368" w:rsidP="008A3D24"/>
    <w:p w:rsidR="008A3D24" w:rsidRPr="003B7A2C" w:rsidRDefault="00575368" w:rsidP="008A3D24">
      <w:pPr>
        <w:pStyle w:val="00"/>
      </w:pPr>
      <w:r w:rsidRPr="003B7A2C">
        <w:t xml:space="preserve">1. На территории </w:t>
      </w:r>
      <w:r w:rsidRPr="003B7A2C">
        <w:rPr>
          <w:iCs/>
        </w:rPr>
        <w:t>полос отвода автомобильных дорог и придорожных полос</w:t>
      </w:r>
      <w:r w:rsidRPr="003B7A2C">
        <w:rPr>
          <w:b/>
          <w:i/>
          <w:iCs/>
        </w:rPr>
        <w:t xml:space="preserve"> </w:t>
      </w:r>
      <w:r w:rsidRPr="003B7A2C">
        <w:rPr>
          <w:iCs/>
        </w:rPr>
        <w:t xml:space="preserve">автомобильных дорог </w:t>
      </w:r>
      <w:r w:rsidRPr="003B7A2C">
        <w:t>в соответствии с законодательством Российской Федерации, в том числе с Федеральным зако</w:t>
      </w:r>
      <w:r w:rsidRPr="003B7A2C">
        <w:t>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целях обеспечения требований безопасности дорожного движения, а также норм</w:t>
      </w:r>
      <w:r w:rsidRPr="003B7A2C">
        <w:t>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 устанавливается специальный режим использования земельных участков и объектов капитального строи</w:t>
      </w:r>
      <w:r w:rsidRPr="003B7A2C">
        <w:t>тельства.</w:t>
      </w:r>
    </w:p>
    <w:p w:rsidR="008A3D24" w:rsidRPr="003B7A2C" w:rsidRDefault="00575368" w:rsidP="008A3D24">
      <w:pPr>
        <w:pStyle w:val="00"/>
      </w:pPr>
      <w:r w:rsidRPr="003B7A2C">
        <w:t xml:space="preserve">2. В границах полосы отвода автомобильной дороги, за исключением случаев, </w:t>
      </w:r>
      <w:r w:rsidRPr="003B7A2C">
        <w:lastRenderedPageBreak/>
        <w:t>предусмотренных данным Федеральным законом, запрещаются:</w:t>
      </w:r>
    </w:p>
    <w:p w:rsidR="008A3D24" w:rsidRPr="003B7A2C" w:rsidRDefault="00575368" w:rsidP="008A3D24">
      <w:pPr>
        <w:pStyle w:val="00"/>
      </w:pPr>
      <w:r w:rsidRPr="003B7A2C">
        <w:t>1) выполнение работ, не связанных со строительством, с реконструкцией, капитальным ремонтом, ремонтом и содержанием</w:t>
      </w:r>
      <w:r w:rsidRPr="003B7A2C">
        <w:t xml:space="preserve"> автомобильной дороги, а также с размещением объектов дорожного сервиса;</w:t>
      </w:r>
    </w:p>
    <w:p w:rsidR="008A3D24" w:rsidRPr="003B7A2C" w:rsidRDefault="00575368" w:rsidP="008A3D24">
      <w:pPr>
        <w:pStyle w:val="00"/>
      </w:pPr>
      <w:r w:rsidRPr="003B7A2C">
        <w:t xml:space="preserve">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w:t>
      </w:r>
      <w:r w:rsidRPr="003B7A2C">
        <w:t>и содержания и не относящихся к объектам дорожного сервиса;</w:t>
      </w:r>
    </w:p>
    <w:p w:rsidR="008A3D24" w:rsidRPr="003B7A2C" w:rsidRDefault="00575368" w:rsidP="008A3D24">
      <w:pPr>
        <w:pStyle w:val="00"/>
      </w:pPr>
      <w:r w:rsidRPr="003B7A2C">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w:t>
      </w:r>
      <w:r w:rsidRPr="003B7A2C">
        <w:t>осы отвода автомобильной дороги или ремонту автомобильной дороги, ее участков;</w:t>
      </w:r>
    </w:p>
    <w:p w:rsidR="008A3D24" w:rsidRPr="003B7A2C" w:rsidRDefault="00575368" w:rsidP="008A3D24">
      <w:pPr>
        <w:pStyle w:val="00"/>
      </w:pPr>
      <w:r w:rsidRPr="003B7A2C">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8A3D24" w:rsidRPr="003B7A2C" w:rsidRDefault="00575368" w:rsidP="008A3D24">
      <w:pPr>
        <w:pStyle w:val="00"/>
      </w:pPr>
      <w:r w:rsidRPr="003B7A2C">
        <w:t>5) установка рекламных констр</w:t>
      </w:r>
      <w:r w:rsidRPr="003B7A2C">
        <w:t>укций, не соответствующих требованиям технических регламентов и (или) нормативным правовым актам о безопасности дорожного движения;</w:t>
      </w:r>
    </w:p>
    <w:p w:rsidR="008A3D24" w:rsidRPr="003B7A2C" w:rsidRDefault="00575368" w:rsidP="008A3D24">
      <w:pPr>
        <w:pStyle w:val="00"/>
      </w:pPr>
      <w:r w:rsidRPr="003B7A2C">
        <w:t>6) установка информационных щитов и указателей, не имеющих отношения к обеспечению безопасности дорожного движения или осуще</w:t>
      </w:r>
      <w:r w:rsidRPr="003B7A2C">
        <w:t>ствлению дорожной деятельности.</w:t>
      </w:r>
    </w:p>
    <w:p w:rsidR="008A3D24" w:rsidRPr="003B7A2C" w:rsidRDefault="00575368" w:rsidP="008A3D24">
      <w:pPr>
        <w:pStyle w:val="00"/>
      </w:pPr>
      <w:r w:rsidRPr="003B7A2C">
        <w:t>3. Порядок использования придорожных полос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w:t>
      </w:r>
      <w:r w:rsidRPr="003B7A2C">
        <w:t>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8A3D24" w:rsidRPr="003B7A2C" w:rsidRDefault="00575368" w:rsidP="008A3D24">
      <w:pPr>
        <w:pStyle w:val="00"/>
      </w:pPr>
    </w:p>
    <w:p w:rsidR="008A3D24" w:rsidRPr="003B7A2C" w:rsidRDefault="00575368" w:rsidP="008A3D24">
      <w:pPr>
        <w:pStyle w:val="02"/>
        <w:spacing w:before="0" w:after="0"/>
        <w:rPr>
          <w:szCs w:val="24"/>
        </w:rPr>
      </w:pPr>
      <w:bookmarkStart w:id="319" w:name="_Toc121389574"/>
      <w:r w:rsidRPr="003B7A2C">
        <w:rPr>
          <w:szCs w:val="24"/>
        </w:rPr>
        <w:t>Статья 30. Ограничения использования земельных участков и объектов капитального строительства на те</w:t>
      </w:r>
      <w:r w:rsidRPr="003B7A2C">
        <w:rPr>
          <w:szCs w:val="24"/>
        </w:rPr>
        <w:t>рритории зон с особыми условиями использования территории в части зон охраны объектов культурного наследия</w:t>
      </w:r>
      <w:bookmarkEnd w:id="319"/>
      <w:r w:rsidRPr="003B7A2C">
        <w:rPr>
          <w:szCs w:val="24"/>
        </w:rPr>
        <w:t xml:space="preserve"> </w:t>
      </w:r>
    </w:p>
    <w:p w:rsidR="008A3D24" w:rsidRPr="003B7A2C" w:rsidRDefault="00575368" w:rsidP="008A3D24">
      <w:pPr>
        <w:rPr>
          <w:b/>
        </w:rPr>
      </w:pPr>
    </w:p>
    <w:p w:rsidR="008A3D24" w:rsidRPr="003B7A2C" w:rsidRDefault="00575368" w:rsidP="008A3D24">
      <w:pPr>
        <w:pStyle w:val="00"/>
      </w:pPr>
      <w:r w:rsidRPr="003B7A2C">
        <w:t>1. Ограничения использования земельных участков и объектов капитального строительства на территории зон охраны объектов культурного наследия устана</w:t>
      </w:r>
      <w:r w:rsidRPr="003B7A2C">
        <w:t>вливаются в целях охраны объектов культурного наследия Серпо-Молотского сельского поселения.</w:t>
      </w:r>
    </w:p>
    <w:p w:rsidR="008A3D24" w:rsidRPr="003B7A2C" w:rsidRDefault="00575368" w:rsidP="008A3D24">
      <w:pPr>
        <w:pStyle w:val="00"/>
      </w:pPr>
      <w:r w:rsidRPr="003B7A2C">
        <w:t>2. Ограничения использования земельных участков и объектов капитального строительства на территории зон охраны объектов культурного наследия включают следующие вид</w:t>
      </w:r>
      <w:r w:rsidRPr="003B7A2C">
        <w:t>ы ограничений:</w:t>
      </w:r>
    </w:p>
    <w:p w:rsidR="008A3D24" w:rsidRPr="003B7A2C" w:rsidRDefault="00575368" w:rsidP="008A3D24">
      <w:pPr>
        <w:pStyle w:val="00"/>
      </w:pPr>
      <w:r w:rsidRPr="003B7A2C">
        <w:t xml:space="preserve">1) к предельным размерам земельных участков и предельным параметрам разрешенного строительства, реконструкции объектов капитального строительства; </w:t>
      </w:r>
    </w:p>
    <w:p w:rsidR="008A3D24" w:rsidRPr="003B7A2C" w:rsidRDefault="00575368" w:rsidP="008A3D24">
      <w:pPr>
        <w:pStyle w:val="00"/>
      </w:pPr>
      <w:r w:rsidRPr="003B7A2C">
        <w:t>2) к стилевым характеристикам застройки;</w:t>
      </w:r>
    </w:p>
    <w:p w:rsidR="008A3D24" w:rsidRPr="003B7A2C" w:rsidRDefault="00575368" w:rsidP="008A3D24">
      <w:pPr>
        <w:pStyle w:val="00"/>
      </w:pPr>
      <w:r w:rsidRPr="003B7A2C">
        <w:t xml:space="preserve">3) к процедурам подготовки градостроительной и </w:t>
      </w:r>
      <w:r w:rsidRPr="003B7A2C">
        <w:t>проектной документации и к осуществлению строительства и реконструкции объектов капитального строительства.</w:t>
      </w:r>
    </w:p>
    <w:p w:rsidR="008A3D24" w:rsidRPr="003B7A2C" w:rsidRDefault="00575368" w:rsidP="008A3D24">
      <w:pPr>
        <w:pStyle w:val="00"/>
      </w:pPr>
      <w:r w:rsidRPr="003B7A2C">
        <w:t>3. Содержание ограничений использования земельных участков и объектов капитального строительства на территории зон охраны объектов культурного насле</w:t>
      </w:r>
      <w:r w:rsidRPr="003B7A2C">
        <w:t>дия определяется режимами зон охраны объектов культурного наследия и подлежат внесению в качестве изменений в правила землепользования и застройки Серпо-Молотского сельского поселения.</w:t>
      </w:r>
    </w:p>
    <w:p w:rsidR="008A3D24" w:rsidRPr="003B7A2C" w:rsidRDefault="00575368" w:rsidP="008A3D24">
      <w:pPr>
        <w:rPr>
          <w:b/>
          <w:i/>
          <w:iCs/>
        </w:rPr>
      </w:pPr>
    </w:p>
    <w:p w:rsidR="008A3D24" w:rsidRPr="003B7A2C" w:rsidRDefault="00575368" w:rsidP="008A3D24">
      <w:pPr>
        <w:pStyle w:val="02"/>
        <w:spacing w:before="0" w:after="0"/>
        <w:rPr>
          <w:szCs w:val="24"/>
        </w:rPr>
      </w:pPr>
      <w:bookmarkStart w:id="320" w:name="_Toc121389575"/>
      <w:r w:rsidRPr="003B7A2C">
        <w:rPr>
          <w:szCs w:val="24"/>
        </w:rPr>
        <w:t>Статья 31. Ограничения использования земельных участков и объектов кап</w:t>
      </w:r>
      <w:r w:rsidRPr="003B7A2C">
        <w:rPr>
          <w:szCs w:val="24"/>
        </w:rPr>
        <w:t>итального строительства на территориях, подверженных риску возникновения чрезвычайных ситуаций природного и техногенного характера и воздействия их последствий</w:t>
      </w:r>
      <w:bookmarkEnd w:id="320"/>
    </w:p>
    <w:p w:rsidR="008A3D24" w:rsidRPr="003B7A2C" w:rsidRDefault="00575368" w:rsidP="008A3D24">
      <w:pPr>
        <w:rPr>
          <w:b/>
          <w:i/>
          <w:iCs/>
        </w:rPr>
      </w:pPr>
    </w:p>
    <w:p w:rsidR="008A3D24" w:rsidRPr="003B7A2C" w:rsidRDefault="00575368" w:rsidP="008A3D24">
      <w:pPr>
        <w:pStyle w:val="00"/>
      </w:pPr>
      <w:r w:rsidRPr="003B7A2C">
        <w:t>На территориях, подверженных риску возникновения чрезвычайных ситуаций природного и техногенног</w:t>
      </w:r>
      <w:r w:rsidRPr="003B7A2C">
        <w:t>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w:t>
      </w:r>
      <w:r w:rsidRPr="003B7A2C">
        <w:t>иальный режим, включающий, в зависимости от характера возможных чрезвычайных ситуаций:</w:t>
      </w:r>
    </w:p>
    <w:p w:rsidR="008A3D24" w:rsidRPr="003B7A2C" w:rsidRDefault="00575368" w:rsidP="008A3D24">
      <w:pPr>
        <w:pStyle w:val="00"/>
      </w:pPr>
      <w:r w:rsidRPr="003B7A2C">
        <w:t>1) ограничения использования территории;</w:t>
      </w:r>
    </w:p>
    <w:p w:rsidR="008A3D24" w:rsidRPr="003B7A2C" w:rsidRDefault="00575368" w:rsidP="008A3D24">
      <w:pPr>
        <w:pStyle w:val="00"/>
      </w:pPr>
      <w:r w:rsidRPr="003B7A2C">
        <w:t xml:space="preserve">2) ограничения хозяйственной и иной деятельности; </w:t>
      </w:r>
    </w:p>
    <w:p w:rsidR="008A3D24" w:rsidRPr="003B7A2C" w:rsidRDefault="00575368" w:rsidP="008A3D24">
      <w:pPr>
        <w:pStyle w:val="00"/>
      </w:pPr>
      <w:r w:rsidRPr="003B7A2C">
        <w:t>3) обязательные мероприятия по защите населения и территорий, в том числе при</w:t>
      </w:r>
      <w:r w:rsidRPr="003B7A2C">
        <w:t xml:space="preserve"> </w:t>
      </w:r>
      <w:r w:rsidRPr="003B7A2C">
        <w:lastRenderedPageBreak/>
        <w:t>возникновении чрезвычайных ситуаций</w:t>
      </w:r>
    </w:p>
    <w:p w:rsidR="008A3D24" w:rsidRPr="003B7A2C" w:rsidRDefault="00575368" w:rsidP="008A3D24">
      <w:pPr>
        <w:rPr>
          <w:b/>
          <w:i/>
          <w:iCs/>
        </w:rPr>
      </w:pPr>
    </w:p>
    <w:p w:rsidR="008A3D24" w:rsidRPr="003B7A2C" w:rsidRDefault="00575368" w:rsidP="008A3D24">
      <w:pPr>
        <w:pStyle w:val="02"/>
        <w:spacing w:before="0" w:after="0"/>
        <w:rPr>
          <w:szCs w:val="24"/>
        </w:rPr>
      </w:pPr>
      <w:bookmarkStart w:id="321" w:name="_Toc121389576"/>
      <w:r w:rsidRPr="003B7A2C">
        <w:rPr>
          <w:szCs w:val="24"/>
        </w:rPr>
        <w:t>Статья 32. Порядок применения градостроительных регламентов</w:t>
      </w:r>
      <w:bookmarkEnd w:id="321"/>
    </w:p>
    <w:p w:rsidR="008A3D24" w:rsidRPr="003B7A2C" w:rsidRDefault="00575368" w:rsidP="008A3D24"/>
    <w:p w:rsidR="008A3D24" w:rsidRPr="003B7A2C" w:rsidRDefault="00575368" w:rsidP="008A3D24">
      <w:pPr>
        <w:pStyle w:val="00"/>
      </w:pPr>
      <w:r w:rsidRPr="003B7A2C">
        <w:t>1. Для каждого земельного участка, иного объекта недвижимости, расположенного в границах населенного пункта, разрешенным считается такое использование, котор</w:t>
      </w:r>
      <w:r w:rsidRPr="003B7A2C">
        <w:t>ое соответствует регламентам, установленным настоящими Правилами, в том числе:</w:t>
      </w:r>
    </w:p>
    <w:p w:rsidR="008A3D24" w:rsidRPr="003B7A2C" w:rsidRDefault="00575368" w:rsidP="008A3D24">
      <w:pPr>
        <w:pStyle w:val="00"/>
      </w:pPr>
      <w:r w:rsidRPr="003B7A2C">
        <w:t>1) ограничениям по условиям охраны объектов культурного наследия, экологическим и санитарно-эпидемиологическим условиям, иным условиям в случаях, когда земельный участок, иной о</w:t>
      </w:r>
      <w:r w:rsidRPr="003B7A2C">
        <w:t>бъект недвижимости расположен в соответствующей зоне с особыми условиями использования территории;</w:t>
      </w:r>
    </w:p>
    <w:p w:rsidR="008A3D24" w:rsidRPr="003B7A2C" w:rsidRDefault="00575368" w:rsidP="008A3D24">
      <w:pPr>
        <w:pStyle w:val="00"/>
      </w:pPr>
      <w:r w:rsidRPr="003B7A2C">
        <w:t>2) другим ограничениям на использование объектов капитального строительства (включая нормативные правовые акты об установлении публичных сервитутов, договоры</w:t>
      </w:r>
      <w:r w:rsidRPr="003B7A2C">
        <w:t xml:space="preserve"> об установлении частных сервитутов, иные предусмотренные законодательством документы);</w:t>
      </w:r>
    </w:p>
    <w:p w:rsidR="008A3D24" w:rsidRPr="003B7A2C" w:rsidRDefault="00575368" w:rsidP="008A3D24">
      <w:pPr>
        <w:pStyle w:val="00"/>
      </w:pPr>
      <w:r w:rsidRPr="003B7A2C">
        <w:t>3) техническим регламентам, региональным и местным нормативам градостроительного проектирования.</w:t>
      </w:r>
    </w:p>
    <w:p w:rsidR="008A3D24" w:rsidRPr="003B7A2C" w:rsidRDefault="00575368" w:rsidP="008A3D24">
      <w:pPr>
        <w:pStyle w:val="00"/>
      </w:pPr>
      <w:r w:rsidRPr="003B7A2C">
        <w:t>2. Собственники, землепользователи, землевладельцы, арендаторы земельны</w:t>
      </w:r>
      <w:r w:rsidRPr="003B7A2C">
        <w:t>х участков, иных объектов недвижимости имеют право самостоятельно выбирать вид (виды) использования недвижимости, разрешенный как основной и вспомогательный к ним для соответствующих территориальных зон, при условии обязательного соблюдения требований техн</w:t>
      </w:r>
      <w:r w:rsidRPr="003B7A2C">
        <w:t>ических регламентов, нормативно-технических документов, региональных и местных нормативов градостроительного проектирования.</w:t>
      </w:r>
    </w:p>
    <w:p w:rsidR="008A3D24" w:rsidRPr="003B7A2C" w:rsidRDefault="00575368" w:rsidP="008A3D24">
      <w:pPr>
        <w:pStyle w:val="00"/>
      </w:pPr>
      <w:r w:rsidRPr="003B7A2C">
        <w:t>3. Для использования земельных участков, объектов капитального строительства в соответствии с видом разрешенного использования, опр</w:t>
      </w:r>
      <w:r w:rsidRPr="003B7A2C">
        <w:t>еделенным как условно разрешенный для данной территориальной зоны, необходимо получение разрешения в соответствии с порядком, установленным настоящими Правилами.</w:t>
      </w:r>
    </w:p>
    <w:p w:rsidR="008A3D24" w:rsidRPr="003B7A2C" w:rsidRDefault="00575368" w:rsidP="008A3D24">
      <w:pPr>
        <w:pStyle w:val="00"/>
      </w:pPr>
      <w:r w:rsidRPr="003B7A2C">
        <w:t>4. Изменение одного вида на другой вид разрешенного использования земельных участков и иных об</w:t>
      </w:r>
      <w:r w:rsidRPr="003B7A2C">
        <w:t>ъектов недвижимости осуществляется в соответствии с настоящими Правилами при условии выполнения требований технических регламентов.</w:t>
      </w:r>
    </w:p>
    <w:p w:rsidR="008A3D24" w:rsidRPr="003B7A2C" w:rsidRDefault="00575368" w:rsidP="008A3D24"/>
    <w:p w:rsidR="008A3D24" w:rsidRPr="003B7A2C" w:rsidRDefault="00575368" w:rsidP="008A3D24">
      <w:pPr>
        <w:pStyle w:val="08"/>
      </w:pPr>
      <w:bookmarkStart w:id="322" w:name="_Toc121389577"/>
      <w:r w:rsidRPr="003B7A2C">
        <w:t>Глава 10. Карта градостроительного зонирования</w:t>
      </w:r>
      <w:bookmarkEnd w:id="322"/>
    </w:p>
    <w:p w:rsidR="008A3D24" w:rsidRPr="003B7A2C" w:rsidRDefault="00575368" w:rsidP="008A3D24"/>
    <w:p w:rsidR="008A3D24" w:rsidRPr="003B7A2C" w:rsidRDefault="00575368" w:rsidP="008A3D24">
      <w:pPr>
        <w:pStyle w:val="02"/>
        <w:spacing w:before="0" w:after="0"/>
        <w:rPr>
          <w:szCs w:val="24"/>
        </w:rPr>
      </w:pPr>
      <w:bookmarkStart w:id="323" w:name="_Toc121389578"/>
      <w:r w:rsidRPr="003B7A2C">
        <w:rPr>
          <w:szCs w:val="24"/>
        </w:rPr>
        <w:t>Статья 33. Состав и содержание карты градостроительного зонирования</w:t>
      </w:r>
      <w:bookmarkEnd w:id="323"/>
    </w:p>
    <w:p w:rsidR="008A3D24" w:rsidRPr="003B7A2C" w:rsidRDefault="00575368" w:rsidP="008A3D24"/>
    <w:p w:rsidR="008A3D24" w:rsidRPr="003B7A2C" w:rsidRDefault="00575368" w:rsidP="008A3D24">
      <w:pPr>
        <w:pStyle w:val="00"/>
      </w:pPr>
      <w:r w:rsidRPr="003B7A2C">
        <w:t xml:space="preserve">1. </w:t>
      </w:r>
      <w:r w:rsidRPr="003B7A2C">
        <w:t>Картой градостроительного зонирования в составе Правил является графическое отображение границ территориальных зон, участков территориальных зон, границ зон с особыми условиями использования территории, отображенных на схематической основе.</w:t>
      </w:r>
    </w:p>
    <w:p w:rsidR="008A3D24" w:rsidRPr="003B7A2C" w:rsidRDefault="00575368" w:rsidP="008A3D24">
      <w:pPr>
        <w:pStyle w:val="00"/>
      </w:pPr>
      <w:r w:rsidRPr="003B7A2C">
        <w:t>2. Карта градос</w:t>
      </w:r>
      <w:r w:rsidRPr="003B7A2C">
        <w:t>троительного зонирования включает в себя:</w:t>
      </w:r>
    </w:p>
    <w:p w:rsidR="008A3D24" w:rsidRPr="003B7A2C" w:rsidRDefault="00575368" w:rsidP="008A3D24">
      <w:pPr>
        <w:pStyle w:val="00"/>
      </w:pPr>
      <w:r w:rsidRPr="003B7A2C">
        <w:t>1) карту границ территориальных зон Серпо-Молотского сельского поселения.</w:t>
      </w:r>
    </w:p>
    <w:p w:rsidR="008A3D24" w:rsidRPr="003B7A2C" w:rsidRDefault="00575368" w:rsidP="008A3D24">
      <w:pPr>
        <w:pStyle w:val="00"/>
      </w:pPr>
      <w:r w:rsidRPr="003B7A2C">
        <w:t>2) карту зон с особыми условиями использования территорий.</w:t>
      </w:r>
    </w:p>
    <w:p w:rsidR="008A3D24" w:rsidRPr="003B7A2C" w:rsidRDefault="00575368" w:rsidP="008A3D24">
      <w:pPr>
        <w:pStyle w:val="00"/>
      </w:pPr>
      <w:r w:rsidRPr="003B7A2C">
        <w:t xml:space="preserve">3) карту границ территориальных зон п. Серп и Молот, х. Каменка, х. Кирхинский, </w:t>
      </w:r>
      <w:r w:rsidRPr="003B7A2C">
        <w:t>п. Краснолученский</w:t>
      </w:r>
    </w:p>
    <w:p w:rsidR="008A3D24" w:rsidRPr="003B7A2C" w:rsidRDefault="00575368" w:rsidP="008A3D24"/>
    <w:p w:rsidR="008A3D24" w:rsidRPr="003B7A2C" w:rsidRDefault="00575368" w:rsidP="008A3D24">
      <w:pPr>
        <w:pStyle w:val="02"/>
        <w:spacing w:before="0" w:after="0"/>
        <w:rPr>
          <w:szCs w:val="24"/>
        </w:rPr>
      </w:pPr>
      <w:bookmarkStart w:id="324" w:name="_Toc121389579"/>
      <w:r w:rsidRPr="003B7A2C">
        <w:rPr>
          <w:szCs w:val="24"/>
        </w:rPr>
        <w:t>Статья 34. Порядок ведения карты градостроительного зонирования</w:t>
      </w:r>
      <w:bookmarkEnd w:id="324"/>
    </w:p>
    <w:p w:rsidR="008A3D24" w:rsidRPr="003B7A2C" w:rsidRDefault="00575368" w:rsidP="008A3D24"/>
    <w:p w:rsidR="008A3D24" w:rsidRPr="003B7A2C" w:rsidRDefault="00575368" w:rsidP="008A3D24">
      <w:r w:rsidRPr="003B7A2C">
        <w:t>1. Ведение карты градостроительного зонирования и своевременное отображение внесенных в установленном порядке в нее изменений осуществляются Администрацией.</w:t>
      </w:r>
    </w:p>
    <w:p w:rsidR="008A3D24" w:rsidRPr="003B7A2C" w:rsidRDefault="00575368" w:rsidP="008A3D24">
      <w:r w:rsidRPr="003B7A2C">
        <w:t>2. Внесение из</w:t>
      </w:r>
      <w:r w:rsidRPr="003B7A2C">
        <w:t>менений в карту границ территориальных зон осуществляется в порядке, установленном настоящими Правилами.</w:t>
      </w:r>
    </w:p>
    <w:p w:rsidR="008A3D24" w:rsidRPr="003B7A2C" w:rsidRDefault="00575368" w:rsidP="008A3D24">
      <w:r w:rsidRPr="003B7A2C">
        <w:t>3. Внесение изменений в карту границ зон с особыми условиями использования территории может осуществляться на основании нормативных правовых актов, при</w:t>
      </w:r>
      <w:r w:rsidRPr="003B7A2C">
        <w:t>нятых в соответствии с требованиями действующего законодательства.</w:t>
      </w:r>
    </w:p>
    <w:p w:rsidR="008A3D24" w:rsidRPr="003B7A2C" w:rsidRDefault="00575368" w:rsidP="008A3D24">
      <w:r w:rsidRPr="003B7A2C">
        <w:t>4. В случае необходимости внесения изменений в границы зон с особыми условиями использования территорий лицо, заинтересованное в отображении таких изменений, либо уполномоченный орган, отве</w:t>
      </w:r>
      <w:r w:rsidRPr="003B7A2C">
        <w:t xml:space="preserve">тственный за регулирование использования таких зон, уведомляет Комиссию о необходимости внесения соответствующих изменений в Правила землепользования и застройки и в течение пяти дней с такого уведомления представляет в </w:t>
      </w:r>
      <w:r w:rsidRPr="003B7A2C">
        <w:lastRenderedPageBreak/>
        <w:t>Комиссию документы, подтверждающие п</w:t>
      </w:r>
      <w:r w:rsidRPr="003B7A2C">
        <w:t>равомочность внесения таких изменений.</w:t>
      </w:r>
    </w:p>
    <w:p w:rsidR="008A3D24" w:rsidRPr="003B7A2C" w:rsidRDefault="00575368" w:rsidP="008A3D24">
      <w:r w:rsidRPr="003B7A2C">
        <w:t xml:space="preserve">5. Комиссия в течение тридцати дней принимает решение об отображении указанных изменений на карте границ зон с особыми условиями использования территории. </w:t>
      </w:r>
    </w:p>
    <w:p w:rsidR="008A3D24" w:rsidRPr="003B7A2C" w:rsidRDefault="00575368" w:rsidP="008A3D24">
      <w:r w:rsidRPr="003B7A2C">
        <w:t>6. Администрация в течение десяти дней с момента принятия реш</w:t>
      </w:r>
      <w:r w:rsidRPr="003B7A2C">
        <w:t>ения обеспечивает внесение изменений в карту границ зон с особыми условиями использования территории и публикацию таких изменений в порядке, аналогичном порядку публикации о внесении изменений в Правила.</w:t>
      </w:r>
    </w:p>
    <w:p w:rsidR="008A3D24" w:rsidRPr="003B7A2C" w:rsidRDefault="00575368" w:rsidP="008A3D24"/>
    <w:p w:rsidR="008A3D24" w:rsidRPr="003B7A2C" w:rsidRDefault="00575368" w:rsidP="008A3D24"/>
    <w:p w:rsidR="008A3D24" w:rsidRPr="003B7A2C" w:rsidRDefault="00575368" w:rsidP="008A3D24"/>
    <w:p w:rsidR="008A3D24" w:rsidRPr="003B7A2C" w:rsidRDefault="00575368" w:rsidP="008A3D24"/>
    <w:p w:rsidR="008A3D24" w:rsidRPr="003B7A2C" w:rsidRDefault="00575368" w:rsidP="008A3D24"/>
    <w:p w:rsidR="008A3D24" w:rsidRPr="003B7A2C" w:rsidRDefault="00575368" w:rsidP="008A3D24"/>
    <w:p w:rsidR="008A3D24" w:rsidRPr="003B7A2C" w:rsidRDefault="00575368" w:rsidP="008A3D24"/>
    <w:p w:rsidR="008A3D24" w:rsidRPr="003B7A2C" w:rsidRDefault="00575368" w:rsidP="008A3D24"/>
    <w:p w:rsidR="008A3D24" w:rsidRPr="003B7A2C" w:rsidRDefault="00575368" w:rsidP="008A3D24"/>
    <w:p w:rsidR="008A3D24" w:rsidRPr="003B7A2C" w:rsidRDefault="00575368" w:rsidP="008A3D24"/>
    <w:p w:rsidR="008A3D24" w:rsidRPr="003B7A2C" w:rsidRDefault="00575368" w:rsidP="008A3D24">
      <w:pPr>
        <w:pStyle w:val="1"/>
      </w:pPr>
      <w:bookmarkStart w:id="325" w:name="_Toc110420582"/>
      <w:bookmarkStart w:id="326" w:name="_Toc110424002"/>
      <w:bookmarkStart w:id="327" w:name="_Toc121389580"/>
      <w:r w:rsidRPr="003B7A2C">
        <w:t>Графическая часть</w:t>
      </w:r>
      <w:bookmarkEnd w:id="325"/>
      <w:bookmarkEnd w:id="326"/>
      <w:bookmarkEnd w:id="327"/>
    </w:p>
    <w:p w:rsidR="008A3D24" w:rsidRPr="003B7A2C" w:rsidRDefault="00575368" w:rsidP="008A3D24"/>
    <w:p w:rsidR="008A3D24" w:rsidRPr="003B7A2C" w:rsidRDefault="00575368" w:rsidP="008A3D24">
      <w:bookmarkStart w:id="328" w:name="_Toc110420583"/>
      <w:bookmarkStart w:id="329" w:name="_Toc110424003"/>
      <w:r w:rsidRPr="003B7A2C">
        <w:t>1.Карта градостроительн</w:t>
      </w:r>
      <w:r w:rsidRPr="003B7A2C">
        <w:t>ого зонирования, М 1:25 000;</w:t>
      </w:r>
      <w:bookmarkEnd w:id="328"/>
      <w:bookmarkEnd w:id="329"/>
    </w:p>
    <w:p w:rsidR="008A3D24" w:rsidRPr="003B7A2C" w:rsidRDefault="00575368" w:rsidP="008A3D24">
      <w:bookmarkStart w:id="330" w:name="_Toc110420584"/>
      <w:bookmarkStart w:id="331" w:name="_Toc110424004"/>
      <w:r w:rsidRPr="003B7A2C">
        <w:t>2.Карта градостроительного зонирования с особыми условиями использования территории, М 1:25 000;</w:t>
      </w:r>
      <w:bookmarkEnd w:id="330"/>
      <w:bookmarkEnd w:id="331"/>
    </w:p>
    <w:p w:rsidR="008A3D24" w:rsidRPr="003B7A2C" w:rsidRDefault="00575368" w:rsidP="008A3D24">
      <w:bookmarkStart w:id="332" w:name="_Toc110420585"/>
      <w:bookmarkStart w:id="333" w:name="_Toc110424005"/>
      <w:r w:rsidRPr="003B7A2C">
        <w:t>3. Карта градостроительного зонирования п. Серп и Молот, х. Каменка, х. Кирхинский, п. Краснолученский., М 1:5 000.</w:t>
      </w:r>
      <w:bookmarkEnd w:id="332"/>
      <w:bookmarkEnd w:id="333"/>
    </w:p>
    <w:p w:rsidR="008A3D24" w:rsidRPr="003B7A2C" w:rsidRDefault="00575368" w:rsidP="008A3D24"/>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pPr>
    </w:p>
    <w:p w:rsidR="008C3F24" w:rsidRDefault="00575368" w:rsidP="002B0D30">
      <w:pPr>
        <w:pStyle w:val="04"/>
        <w:sectPr w:rsidR="008C3F24" w:rsidSect="00632908">
          <w:footerReference w:type="default" r:id="rId17"/>
          <w:footerReference w:type="first" r:id="rId18"/>
          <w:pgSz w:w="11905" w:h="16837" w:code="9"/>
          <w:pgMar w:top="142" w:right="851" w:bottom="295" w:left="1134" w:header="567" w:footer="454" w:gutter="0"/>
          <w:cols w:space="720"/>
          <w:docGrid w:linePitch="360"/>
        </w:sectPr>
      </w:pPr>
    </w:p>
    <w:p w:rsidR="008C3F24" w:rsidRDefault="00575368" w:rsidP="008C3F24">
      <w:pPr>
        <w:pStyle w:val="04"/>
        <w:jc w:val="both"/>
      </w:pPr>
    </w:p>
    <w:p w:rsidR="008C3F24" w:rsidRPr="003B7A2C" w:rsidRDefault="00575368" w:rsidP="008C3F24">
      <w:pPr>
        <w:ind w:firstLine="0"/>
        <w:rPr>
          <w:sz w:val="16"/>
          <w:szCs w:val="16"/>
        </w:rPr>
      </w:pPr>
      <w:r>
        <w:rPr>
          <w:sz w:val="16"/>
          <w:szCs w:val="16"/>
        </w:rPr>
        <w:t xml:space="preserve">                                                                                                                                                                                                                                                                </w:t>
      </w:r>
      <w:r>
        <w:rPr>
          <w:sz w:val="16"/>
          <w:szCs w:val="16"/>
        </w:rPr>
        <w:t xml:space="preserve">                </w:t>
      </w:r>
      <w:r w:rsidRPr="003B7A2C">
        <w:rPr>
          <w:sz w:val="16"/>
          <w:szCs w:val="16"/>
        </w:rPr>
        <w:t>Приложение</w:t>
      </w:r>
      <w:r>
        <w:rPr>
          <w:sz w:val="16"/>
          <w:szCs w:val="16"/>
        </w:rPr>
        <w:t xml:space="preserve"> №2</w:t>
      </w:r>
      <w:r w:rsidRPr="003B7A2C">
        <w:rPr>
          <w:sz w:val="16"/>
          <w:szCs w:val="16"/>
        </w:rPr>
        <w:t xml:space="preserve"> к решению Новониколаевской </w:t>
      </w:r>
    </w:p>
    <w:p w:rsidR="008C3F24" w:rsidRPr="003B7A2C" w:rsidRDefault="00575368" w:rsidP="008C3F24">
      <w:pPr>
        <w:ind w:firstLine="0"/>
        <w:rPr>
          <w:sz w:val="16"/>
          <w:szCs w:val="16"/>
        </w:rPr>
      </w:pPr>
      <w:r>
        <w:rPr>
          <w:sz w:val="16"/>
          <w:szCs w:val="16"/>
        </w:rPr>
        <w:t xml:space="preserve">                                                                                                                                                                                                      </w:t>
      </w:r>
      <w:r>
        <w:rPr>
          <w:sz w:val="16"/>
          <w:szCs w:val="16"/>
        </w:rPr>
        <w:t xml:space="preserve">                                                                          </w:t>
      </w:r>
      <w:r w:rsidRPr="003B7A2C">
        <w:rPr>
          <w:sz w:val="16"/>
          <w:szCs w:val="16"/>
        </w:rPr>
        <w:t>райо</w:t>
      </w:r>
      <w:r>
        <w:rPr>
          <w:sz w:val="16"/>
          <w:szCs w:val="16"/>
        </w:rPr>
        <w:t xml:space="preserve">нной Думы от                г. №            </w:t>
      </w:r>
    </w:p>
    <w:p w:rsidR="008C3F24" w:rsidRDefault="00575368" w:rsidP="002B0D30">
      <w:pPr>
        <w:pStyle w:val="04"/>
      </w:pPr>
    </w:p>
    <w:p w:rsidR="008C3F24" w:rsidRPr="002B0D30" w:rsidRDefault="00F13B5D" w:rsidP="002B0D30">
      <w:pPr>
        <w:pStyle w:val="04"/>
      </w:pPr>
      <w:r>
        <w:rPr>
          <w:noProof/>
        </w:rPr>
        <w:drawing>
          <wp:inline distT="0" distB="0" distL="0" distR="0">
            <wp:extent cx="7896225" cy="5648325"/>
            <wp:effectExtent l="19050" t="0" r="9525" b="0"/>
            <wp:docPr id="11" name="Рисунок 11" descr="Карта градостроительного зонировани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а градостроительного зонирования-1"/>
                    <pic:cNvPicPr>
                      <a:picLocks noChangeAspect="1" noChangeArrowheads="1"/>
                    </pic:cNvPicPr>
                  </pic:nvPicPr>
                  <pic:blipFill>
                    <a:blip r:embed="rId19" cstate="print"/>
                    <a:srcRect/>
                    <a:stretch>
                      <a:fillRect/>
                    </a:stretch>
                  </pic:blipFill>
                  <pic:spPr bwMode="auto">
                    <a:xfrm>
                      <a:off x="0" y="0"/>
                      <a:ext cx="7896225" cy="5648325"/>
                    </a:xfrm>
                    <a:prstGeom prst="rect">
                      <a:avLst/>
                    </a:prstGeom>
                    <a:noFill/>
                    <a:ln w="9525">
                      <a:noFill/>
                      <a:miter lim="800000"/>
                      <a:headEnd/>
                      <a:tailEnd/>
                    </a:ln>
                  </pic:spPr>
                </pic:pic>
              </a:graphicData>
            </a:graphic>
          </wp:inline>
        </w:drawing>
      </w:r>
      <w:r>
        <w:rPr>
          <w:noProof/>
        </w:rPr>
        <w:lastRenderedPageBreak/>
        <w:drawing>
          <wp:inline distT="0" distB="0" distL="0" distR="0">
            <wp:extent cx="9010650" cy="6372225"/>
            <wp:effectExtent l="19050" t="0" r="0" b="0"/>
            <wp:docPr id="12" name="Рисунок 12" descr="Карта градостроительного зонирования(Фрагмент ЗОУИ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рта градостроительного зонирования(Фрагмент ЗОУИТ)-1"/>
                    <pic:cNvPicPr>
                      <a:picLocks noChangeAspect="1" noChangeArrowheads="1"/>
                    </pic:cNvPicPr>
                  </pic:nvPicPr>
                  <pic:blipFill>
                    <a:blip r:embed="rId20" cstate="print"/>
                    <a:srcRect/>
                    <a:stretch>
                      <a:fillRect/>
                    </a:stretch>
                  </pic:blipFill>
                  <pic:spPr bwMode="auto">
                    <a:xfrm>
                      <a:off x="0" y="0"/>
                      <a:ext cx="9010650" cy="6372225"/>
                    </a:xfrm>
                    <a:prstGeom prst="rect">
                      <a:avLst/>
                    </a:prstGeom>
                    <a:noFill/>
                    <a:ln w="9525">
                      <a:noFill/>
                      <a:miter lim="800000"/>
                      <a:headEnd/>
                      <a:tailEnd/>
                    </a:ln>
                  </pic:spPr>
                </pic:pic>
              </a:graphicData>
            </a:graphic>
          </wp:inline>
        </w:drawing>
      </w:r>
      <w:r>
        <w:rPr>
          <w:noProof/>
        </w:rPr>
        <w:lastRenderedPageBreak/>
        <w:drawing>
          <wp:inline distT="0" distB="0" distL="0" distR="0">
            <wp:extent cx="8867775" cy="6381750"/>
            <wp:effectExtent l="19050" t="0" r="9525" b="0"/>
            <wp:docPr id="13" name="Рисунок 13" descr="Карта градостроительного зонирования(ЗОУИ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рта градостроительного зонирования(ЗОУИТ)-1"/>
                    <pic:cNvPicPr>
                      <a:picLocks noChangeAspect="1" noChangeArrowheads="1"/>
                    </pic:cNvPicPr>
                  </pic:nvPicPr>
                  <pic:blipFill>
                    <a:blip r:embed="rId21" cstate="print"/>
                    <a:srcRect/>
                    <a:stretch>
                      <a:fillRect/>
                    </a:stretch>
                  </pic:blipFill>
                  <pic:spPr bwMode="auto">
                    <a:xfrm>
                      <a:off x="0" y="0"/>
                      <a:ext cx="8867775" cy="6381750"/>
                    </a:xfrm>
                    <a:prstGeom prst="rect">
                      <a:avLst/>
                    </a:prstGeom>
                    <a:noFill/>
                    <a:ln w="9525">
                      <a:noFill/>
                      <a:miter lim="800000"/>
                      <a:headEnd/>
                      <a:tailEnd/>
                    </a:ln>
                  </pic:spPr>
                </pic:pic>
              </a:graphicData>
            </a:graphic>
          </wp:inline>
        </w:drawing>
      </w:r>
    </w:p>
    <w:sectPr w:rsidR="008C3F24" w:rsidRPr="002B0D30" w:rsidSect="008C3F24">
      <w:pgSz w:w="16837" w:h="11905" w:orient="landscape" w:code="9"/>
      <w:pgMar w:top="851" w:right="295" w:bottom="1134" w:left="142" w:header="567" w:footer="4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368" w:rsidRDefault="00575368" w:rsidP="00DF38D2">
      <w:r>
        <w:separator/>
      </w:r>
    </w:p>
  </w:endnote>
  <w:endnote w:type="continuationSeparator" w:id="0">
    <w:p w:rsidR="00575368" w:rsidRDefault="00575368" w:rsidP="00DF38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Полужирный">
    <w:panose1 w:val="00000000000000000000"/>
    <w:charset w:val="00"/>
    <w:family w:val="roman"/>
    <w:notTrueType/>
    <w:pitch w:val="default"/>
    <w:sig w:usb0="00000000" w:usb1="00000000" w:usb2="00000000" w:usb3="00000000" w:csb0="00000000" w:csb1="00000000"/>
  </w:font>
  <w:font w:name="TimesET">
    <w:panose1 w:val="00000000000000000000"/>
    <w:charset w:val="00"/>
    <w:family w:val="auto"/>
    <w:notTrueType/>
    <w:pitch w:val="default"/>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tsans">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2E7" w:rsidRDefault="00575368">
    <w:pPr>
      <w:pStyle w:val="ae"/>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2E7" w:rsidRDefault="00575368" w:rsidP="00BD715D">
    <w:pPr>
      <w:pStyle w:val="ae"/>
    </w:pPr>
    <w:r>
      <w:t>2</w:t>
    </w:r>
  </w:p>
  <w:p w:rsidR="009762E7" w:rsidRDefault="00575368" w:rsidP="00BD715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368" w:rsidRDefault="00575368" w:rsidP="00DF38D2">
      <w:r>
        <w:separator/>
      </w:r>
    </w:p>
  </w:footnote>
  <w:footnote w:type="continuationSeparator" w:id="0">
    <w:p w:rsidR="00575368" w:rsidRDefault="00575368" w:rsidP="00DF3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1310963E"/>
    <w:lvl w:ilvl="0">
      <w:start w:val="1"/>
      <w:numFmt w:val="bullet"/>
      <w:pStyle w:val="4"/>
      <w:lvlText w:val=""/>
      <w:lvlJc w:val="left"/>
      <w:pPr>
        <w:tabs>
          <w:tab w:val="num" w:pos="1122"/>
        </w:tabs>
        <w:ind w:left="1122" w:hanging="360"/>
      </w:pPr>
      <w:rPr>
        <w:rFonts w:ascii="Symbol" w:hAnsi="Symbol" w:hint="default"/>
      </w:rPr>
    </w:lvl>
  </w:abstractNum>
  <w:abstractNum w:abstractNumId="1">
    <w:nsid w:val="FFFFFF89"/>
    <w:multiLevelType w:val="singleLevel"/>
    <w:tmpl w:val="B9A695D4"/>
    <w:lvl w:ilvl="0">
      <w:start w:val="1"/>
      <w:numFmt w:val="bullet"/>
      <w:pStyle w:val="a"/>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2"/>
    <w:lvl w:ilvl="0">
      <w:start w:val="1"/>
      <w:numFmt w:val="decimal"/>
      <w:lvlText w:val="%1."/>
      <w:lvlJc w:val="left"/>
      <w:pPr>
        <w:tabs>
          <w:tab w:val="num" w:pos="0"/>
        </w:tabs>
        <w:ind w:left="585" w:hanging="360"/>
      </w:pPr>
      <w:rPr>
        <w:rFonts w:ascii="Courier New" w:hAnsi="Courier New"/>
      </w:rPr>
    </w:lvl>
  </w:abstractNum>
  <w:abstractNum w:abstractNumId="3">
    <w:nsid w:val="00000003"/>
    <w:multiLevelType w:val="multilevel"/>
    <w:tmpl w:val="00000003"/>
    <w:name w:val="WW8Num4"/>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5D"/>
    <w:multiLevelType w:val="singleLevel"/>
    <w:tmpl w:val="0000005D"/>
    <w:name w:val="WW8Num18"/>
    <w:lvl w:ilvl="0">
      <w:start w:val="1"/>
      <w:numFmt w:val="bullet"/>
      <w:lvlText w:val="—"/>
      <w:lvlJc w:val="left"/>
      <w:pPr>
        <w:tabs>
          <w:tab w:val="num" w:pos="620"/>
        </w:tabs>
        <w:ind w:left="620" w:hanging="480"/>
      </w:pPr>
      <w:rPr>
        <w:rFonts w:ascii="Times New Roman" w:hAnsi="Times New Roman" w:cs="Times New Roman"/>
      </w:rPr>
    </w:lvl>
  </w:abstractNum>
  <w:abstractNum w:abstractNumId="6">
    <w:nsid w:val="00E86B63"/>
    <w:multiLevelType w:val="hybridMultilevel"/>
    <w:tmpl w:val="6706C6A6"/>
    <w:lvl w:ilvl="0" w:tplc="EFD44740">
      <w:start w:val="1"/>
      <w:numFmt w:val="decimal"/>
      <w:lvlText w:val="%1."/>
      <w:lvlJc w:val="left"/>
      <w:pPr>
        <w:ind w:left="927" w:hanging="360"/>
      </w:pPr>
      <w:rPr>
        <w:rFonts w:hint="default"/>
      </w:rPr>
    </w:lvl>
    <w:lvl w:ilvl="1" w:tplc="C8A26F56" w:tentative="1">
      <w:start w:val="1"/>
      <w:numFmt w:val="lowerLetter"/>
      <w:lvlText w:val="%2."/>
      <w:lvlJc w:val="left"/>
      <w:pPr>
        <w:ind w:left="1647" w:hanging="360"/>
      </w:pPr>
    </w:lvl>
    <w:lvl w:ilvl="2" w:tplc="A8D45D50" w:tentative="1">
      <w:start w:val="1"/>
      <w:numFmt w:val="lowerRoman"/>
      <w:lvlText w:val="%3."/>
      <w:lvlJc w:val="right"/>
      <w:pPr>
        <w:ind w:left="2367" w:hanging="180"/>
      </w:pPr>
    </w:lvl>
    <w:lvl w:ilvl="3" w:tplc="568A6296" w:tentative="1">
      <w:start w:val="1"/>
      <w:numFmt w:val="decimal"/>
      <w:lvlText w:val="%4."/>
      <w:lvlJc w:val="left"/>
      <w:pPr>
        <w:ind w:left="3087" w:hanging="360"/>
      </w:pPr>
    </w:lvl>
    <w:lvl w:ilvl="4" w:tplc="8BE8B28C" w:tentative="1">
      <w:start w:val="1"/>
      <w:numFmt w:val="lowerLetter"/>
      <w:lvlText w:val="%5."/>
      <w:lvlJc w:val="left"/>
      <w:pPr>
        <w:ind w:left="3807" w:hanging="360"/>
      </w:pPr>
    </w:lvl>
    <w:lvl w:ilvl="5" w:tplc="14F6839A" w:tentative="1">
      <w:start w:val="1"/>
      <w:numFmt w:val="lowerRoman"/>
      <w:lvlText w:val="%6."/>
      <w:lvlJc w:val="right"/>
      <w:pPr>
        <w:ind w:left="4527" w:hanging="180"/>
      </w:pPr>
    </w:lvl>
    <w:lvl w:ilvl="6" w:tplc="47247CB4" w:tentative="1">
      <w:start w:val="1"/>
      <w:numFmt w:val="decimal"/>
      <w:lvlText w:val="%7."/>
      <w:lvlJc w:val="left"/>
      <w:pPr>
        <w:ind w:left="5247" w:hanging="360"/>
      </w:pPr>
    </w:lvl>
    <w:lvl w:ilvl="7" w:tplc="8BFEF5E2" w:tentative="1">
      <w:start w:val="1"/>
      <w:numFmt w:val="lowerLetter"/>
      <w:lvlText w:val="%8."/>
      <w:lvlJc w:val="left"/>
      <w:pPr>
        <w:ind w:left="5967" w:hanging="360"/>
      </w:pPr>
    </w:lvl>
    <w:lvl w:ilvl="8" w:tplc="A4561214" w:tentative="1">
      <w:start w:val="1"/>
      <w:numFmt w:val="lowerRoman"/>
      <w:lvlText w:val="%9."/>
      <w:lvlJc w:val="right"/>
      <w:pPr>
        <w:ind w:left="6687" w:hanging="180"/>
      </w:pPr>
    </w:lvl>
  </w:abstractNum>
  <w:abstractNum w:abstractNumId="7">
    <w:nsid w:val="01A30C10"/>
    <w:multiLevelType w:val="multilevel"/>
    <w:tmpl w:val="083076D8"/>
    <w:name w:val="WW8Num6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201200A"/>
    <w:multiLevelType w:val="hybridMultilevel"/>
    <w:tmpl w:val="810045AA"/>
    <w:lvl w:ilvl="0" w:tplc="15C0CF7C">
      <w:start w:val="1"/>
      <w:numFmt w:val="decimal"/>
      <w:lvlText w:val="%1."/>
      <w:lvlJc w:val="left"/>
      <w:pPr>
        <w:ind w:left="900" w:hanging="360"/>
      </w:pPr>
      <w:rPr>
        <w:rFonts w:hint="default"/>
      </w:rPr>
    </w:lvl>
    <w:lvl w:ilvl="1" w:tplc="8554625E" w:tentative="1">
      <w:start w:val="1"/>
      <w:numFmt w:val="lowerLetter"/>
      <w:lvlText w:val="%2."/>
      <w:lvlJc w:val="left"/>
      <w:pPr>
        <w:ind w:left="1620" w:hanging="360"/>
      </w:pPr>
    </w:lvl>
    <w:lvl w:ilvl="2" w:tplc="498AAC02" w:tentative="1">
      <w:start w:val="1"/>
      <w:numFmt w:val="lowerRoman"/>
      <w:lvlText w:val="%3."/>
      <w:lvlJc w:val="right"/>
      <w:pPr>
        <w:ind w:left="2340" w:hanging="180"/>
      </w:pPr>
    </w:lvl>
    <w:lvl w:ilvl="3" w:tplc="636A70E4" w:tentative="1">
      <w:start w:val="1"/>
      <w:numFmt w:val="decimal"/>
      <w:lvlText w:val="%4."/>
      <w:lvlJc w:val="left"/>
      <w:pPr>
        <w:ind w:left="3060" w:hanging="360"/>
      </w:pPr>
    </w:lvl>
    <w:lvl w:ilvl="4" w:tplc="52E21A76" w:tentative="1">
      <w:start w:val="1"/>
      <w:numFmt w:val="lowerLetter"/>
      <w:lvlText w:val="%5."/>
      <w:lvlJc w:val="left"/>
      <w:pPr>
        <w:ind w:left="3780" w:hanging="360"/>
      </w:pPr>
    </w:lvl>
    <w:lvl w:ilvl="5" w:tplc="92CADEDE" w:tentative="1">
      <w:start w:val="1"/>
      <w:numFmt w:val="lowerRoman"/>
      <w:lvlText w:val="%6."/>
      <w:lvlJc w:val="right"/>
      <w:pPr>
        <w:ind w:left="4500" w:hanging="180"/>
      </w:pPr>
    </w:lvl>
    <w:lvl w:ilvl="6" w:tplc="A96031E8" w:tentative="1">
      <w:start w:val="1"/>
      <w:numFmt w:val="decimal"/>
      <w:lvlText w:val="%7."/>
      <w:lvlJc w:val="left"/>
      <w:pPr>
        <w:ind w:left="5220" w:hanging="360"/>
      </w:pPr>
    </w:lvl>
    <w:lvl w:ilvl="7" w:tplc="1CCE8DAC" w:tentative="1">
      <w:start w:val="1"/>
      <w:numFmt w:val="lowerLetter"/>
      <w:lvlText w:val="%8."/>
      <w:lvlJc w:val="left"/>
      <w:pPr>
        <w:ind w:left="5940" w:hanging="360"/>
      </w:pPr>
    </w:lvl>
    <w:lvl w:ilvl="8" w:tplc="A708673A" w:tentative="1">
      <w:start w:val="1"/>
      <w:numFmt w:val="lowerRoman"/>
      <w:lvlText w:val="%9."/>
      <w:lvlJc w:val="right"/>
      <w:pPr>
        <w:ind w:left="6660" w:hanging="180"/>
      </w:pPr>
    </w:lvl>
  </w:abstractNum>
  <w:abstractNum w:abstractNumId="9">
    <w:nsid w:val="03102ACF"/>
    <w:multiLevelType w:val="hybridMultilevel"/>
    <w:tmpl w:val="B2FE3A30"/>
    <w:name w:val="WW8Num80"/>
    <w:lvl w:ilvl="0" w:tplc="F3B40C10">
      <w:start w:val="1"/>
      <w:numFmt w:val="decimal"/>
      <w:lvlText w:val="%1."/>
      <w:lvlJc w:val="left"/>
      <w:pPr>
        <w:tabs>
          <w:tab w:val="num" w:pos="1425"/>
        </w:tabs>
        <w:ind w:left="1425" w:hanging="885"/>
      </w:pPr>
      <w:rPr>
        <w:rFonts w:hint="default"/>
      </w:rPr>
    </w:lvl>
    <w:lvl w:ilvl="1" w:tplc="3DBA80D2" w:tentative="1">
      <w:start w:val="1"/>
      <w:numFmt w:val="lowerLetter"/>
      <w:lvlText w:val="%2."/>
      <w:lvlJc w:val="left"/>
      <w:pPr>
        <w:tabs>
          <w:tab w:val="num" w:pos="1620"/>
        </w:tabs>
        <w:ind w:left="1620" w:hanging="360"/>
      </w:pPr>
    </w:lvl>
    <w:lvl w:ilvl="2" w:tplc="85208EE4" w:tentative="1">
      <w:start w:val="1"/>
      <w:numFmt w:val="lowerRoman"/>
      <w:lvlText w:val="%3."/>
      <w:lvlJc w:val="right"/>
      <w:pPr>
        <w:tabs>
          <w:tab w:val="num" w:pos="2340"/>
        </w:tabs>
        <w:ind w:left="2340" w:hanging="180"/>
      </w:pPr>
    </w:lvl>
    <w:lvl w:ilvl="3" w:tplc="6AB89722" w:tentative="1">
      <w:start w:val="1"/>
      <w:numFmt w:val="decimal"/>
      <w:lvlText w:val="%4."/>
      <w:lvlJc w:val="left"/>
      <w:pPr>
        <w:tabs>
          <w:tab w:val="num" w:pos="3060"/>
        </w:tabs>
        <w:ind w:left="3060" w:hanging="360"/>
      </w:pPr>
    </w:lvl>
    <w:lvl w:ilvl="4" w:tplc="70363678" w:tentative="1">
      <w:start w:val="1"/>
      <w:numFmt w:val="lowerLetter"/>
      <w:lvlText w:val="%5."/>
      <w:lvlJc w:val="left"/>
      <w:pPr>
        <w:tabs>
          <w:tab w:val="num" w:pos="3780"/>
        </w:tabs>
        <w:ind w:left="3780" w:hanging="360"/>
      </w:pPr>
    </w:lvl>
    <w:lvl w:ilvl="5" w:tplc="08FA9A3C" w:tentative="1">
      <w:start w:val="1"/>
      <w:numFmt w:val="lowerRoman"/>
      <w:lvlText w:val="%6."/>
      <w:lvlJc w:val="right"/>
      <w:pPr>
        <w:tabs>
          <w:tab w:val="num" w:pos="4500"/>
        </w:tabs>
        <w:ind w:left="4500" w:hanging="180"/>
      </w:pPr>
    </w:lvl>
    <w:lvl w:ilvl="6" w:tplc="7246848C" w:tentative="1">
      <w:start w:val="1"/>
      <w:numFmt w:val="decimal"/>
      <w:lvlText w:val="%7."/>
      <w:lvlJc w:val="left"/>
      <w:pPr>
        <w:tabs>
          <w:tab w:val="num" w:pos="5220"/>
        </w:tabs>
        <w:ind w:left="5220" w:hanging="360"/>
      </w:pPr>
    </w:lvl>
    <w:lvl w:ilvl="7" w:tplc="822EC17A" w:tentative="1">
      <w:start w:val="1"/>
      <w:numFmt w:val="lowerLetter"/>
      <w:lvlText w:val="%8."/>
      <w:lvlJc w:val="left"/>
      <w:pPr>
        <w:tabs>
          <w:tab w:val="num" w:pos="5940"/>
        </w:tabs>
        <w:ind w:left="5940" w:hanging="360"/>
      </w:pPr>
    </w:lvl>
    <w:lvl w:ilvl="8" w:tplc="1592E7CA" w:tentative="1">
      <w:start w:val="1"/>
      <w:numFmt w:val="lowerRoman"/>
      <w:lvlText w:val="%9."/>
      <w:lvlJc w:val="right"/>
      <w:pPr>
        <w:tabs>
          <w:tab w:val="num" w:pos="6660"/>
        </w:tabs>
        <w:ind w:left="6660" w:hanging="180"/>
      </w:pPr>
    </w:lvl>
  </w:abstractNum>
  <w:abstractNum w:abstractNumId="10">
    <w:nsid w:val="056C1F04"/>
    <w:multiLevelType w:val="hybridMultilevel"/>
    <w:tmpl w:val="C220C5FE"/>
    <w:name w:val="WW8Num93"/>
    <w:lvl w:ilvl="0" w:tplc="EEFAA5F8">
      <w:start w:val="1"/>
      <w:numFmt w:val="decimal"/>
      <w:pStyle w:val="BodyText22"/>
      <w:lvlText w:val="%1."/>
      <w:lvlJc w:val="left"/>
      <w:pPr>
        <w:ind w:left="1560" w:hanging="360"/>
      </w:pPr>
      <w:rPr>
        <w:rFonts w:hint="default"/>
      </w:rPr>
    </w:lvl>
    <w:lvl w:ilvl="1" w:tplc="B0BA6EAA" w:tentative="1">
      <w:start w:val="1"/>
      <w:numFmt w:val="lowerLetter"/>
      <w:lvlText w:val="%2."/>
      <w:lvlJc w:val="left"/>
      <w:pPr>
        <w:ind w:left="1440" w:hanging="360"/>
      </w:pPr>
    </w:lvl>
    <w:lvl w:ilvl="2" w:tplc="F4E4562A" w:tentative="1">
      <w:start w:val="1"/>
      <w:numFmt w:val="lowerRoman"/>
      <w:lvlText w:val="%3."/>
      <w:lvlJc w:val="right"/>
      <w:pPr>
        <w:ind w:left="2160" w:hanging="180"/>
      </w:pPr>
    </w:lvl>
    <w:lvl w:ilvl="3" w:tplc="EEACD460" w:tentative="1">
      <w:start w:val="1"/>
      <w:numFmt w:val="decimal"/>
      <w:lvlText w:val="%4."/>
      <w:lvlJc w:val="left"/>
      <w:pPr>
        <w:ind w:left="2880" w:hanging="360"/>
      </w:pPr>
    </w:lvl>
    <w:lvl w:ilvl="4" w:tplc="FF9465C2" w:tentative="1">
      <w:start w:val="1"/>
      <w:numFmt w:val="lowerLetter"/>
      <w:lvlText w:val="%5."/>
      <w:lvlJc w:val="left"/>
      <w:pPr>
        <w:ind w:left="3600" w:hanging="360"/>
      </w:pPr>
    </w:lvl>
    <w:lvl w:ilvl="5" w:tplc="2E9CA1A4" w:tentative="1">
      <w:start w:val="1"/>
      <w:numFmt w:val="lowerRoman"/>
      <w:lvlText w:val="%6."/>
      <w:lvlJc w:val="right"/>
      <w:pPr>
        <w:ind w:left="4320" w:hanging="180"/>
      </w:pPr>
    </w:lvl>
    <w:lvl w:ilvl="6" w:tplc="9EB4F6F4" w:tentative="1">
      <w:start w:val="1"/>
      <w:numFmt w:val="decimal"/>
      <w:lvlText w:val="%7."/>
      <w:lvlJc w:val="left"/>
      <w:pPr>
        <w:ind w:left="5040" w:hanging="360"/>
      </w:pPr>
    </w:lvl>
    <w:lvl w:ilvl="7" w:tplc="B50C32B4" w:tentative="1">
      <w:start w:val="1"/>
      <w:numFmt w:val="lowerLetter"/>
      <w:lvlText w:val="%8."/>
      <w:lvlJc w:val="left"/>
      <w:pPr>
        <w:ind w:left="5760" w:hanging="360"/>
      </w:pPr>
    </w:lvl>
    <w:lvl w:ilvl="8" w:tplc="6CC2E318" w:tentative="1">
      <w:start w:val="1"/>
      <w:numFmt w:val="lowerRoman"/>
      <w:lvlText w:val="%9."/>
      <w:lvlJc w:val="right"/>
      <w:pPr>
        <w:ind w:left="6480" w:hanging="180"/>
      </w:pPr>
    </w:lvl>
  </w:abstractNum>
  <w:abstractNum w:abstractNumId="11">
    <w:nsid w:val="178879CE"/>
    <w:multiLevelType w:val="hybridMultilevel"/>
    <w:tmpl w:val="EA9C22D2"/>
    <w:lvl w:ilvl="0" w:tplc="23F2630E">
      <w:start w:val="1"/>
      <w:numFmt w:val="bullet"/>
      <w:pStyle w:val="4-123"/>
      <w:lvlText w:val="­"/>
      <w:lvlJc w:val="left"/>
      <w:pPr>
        <w:ind w:left="720" w:hanging="360"/>
      </w:pPr>
      <w:rPr>
        <w:rFonts w:ascii="Times New Roman" w:hAnsi="Times New Roman" w:cs="Times New Roman" w:hint="default"/>
      </w:rPr>
    </w:lvl>
    <w:lvl w:ilvl="1" w:tplc="98FCABA2" w:tentative="1">
      <w:start w:val="1"/>
      <w:numFmt w:val="bullet"/>
      <w:lvlText w:val="o"/>
      <w:lvlJc w:val="left"/>
      <w:pPr>
        <w:ind w:left="1440" w:hanging="360"/>
      </w:pPr>
      <w:rPr>
        <w:rFonts w:ascii="Courier New" w:hAnsi="Courier New" w:cs="Courier New" w:hint="default"/>
      </w:rPr>
    </w:lvl>
    <w:lvl w:ilvl="2" w:tplc="D70C7ADE" w:tentative="1">
      <w:start w:val="1"/>
      <w:numFmt w:val="bullet"/>
      <w:lvlText w:val=""/>
      <w:lvlJc w:val="left"/>
      <w:pPr>
        <w:ind w:left="2160" w:hanging="360"/>
      </w:pPr>
      <w:rPr>
        <w:rFonts w:ascii="Wingdings" w:hAnsi="Wingdings" w:hint="default"/>
      </w:rPr>
    </w:lvl>
    <w:lvl w:ilvl="3" w:tplc="0CA8E956" w:tentative="1">
      <w:start w:val="1"/>
      <w:numFmt w:val="bullet"/>
      <w:lvlText w:val=""/>
      <w:lvlJc w:val="left"/>
      <w:pPr>
        <w:ind w:left="2880" w:hanging="360"/>
      </w:pPr>
      <w:rPr>
        <w:rFonts w:ascii="Symbol" w:hAnsi="Symbol" w:hint="default"/>
      </w:rPr>
    </w:lvl>
    <w:lvl w:ilvl="4" w:tplc="33161EF4" w:tentative="1">
      <w:start w:val="1"/>
      <w:numFmt w:val="bullet"/>
      <w:lvlText w:val="o"/>
      <w:lvlJc w:val="left"/>
      <w:pPr>
        <w:ind w:left="3600" w:hanging="360"/>
      </w:pPr>
      <w:rPr>
        <w:rFonts w:ascii="Courier New" w:hAnsi="Courier New" w:cs="Courier New" w:hint="default"/>
      </w:rPr>
    </w:lvl>
    <w:lvl w:ilvl="5" w:tplc="EBE687F2" w:tentative="1">
      <w:start w:val="1"/>
      <w:numFmt w:val="bullet"/>
      <w:lvlText w:val=""/>
      <w:lvlJc w:val="left"/>
      <w:pPr>
        <w:ind w:left="4320" w:hanging="360"/>
      </w:pPr>
      <w:rPr>
        <w:rFonts w:ascii="Wingdings" w:hAnsi="Wingdings" w:hint="default"/>
      </w:rPr>
    </w:lvl>
    <w:lvl w:ilvl="6" w:tplc="E64EC092" w:tentative="1">
      <w:start w:val="1"/>
      <w:numFmt w:val="bullet"/>
      <w:lvlText w:val=""/>
      <w:lvlJc w:val="left"/>
      <w:pPr>
        <w:ind w:left="5040" w:hanging="360"/>
      </w:pPr>
      <w:rPr>
        <w:rFonts w:ascii="Symbol" w:hAnsi="Symbol" w:hint="default"/>
      </w:rPr>
    </w:lvl>
    <w:lvl w:ilvl="7" w:tplc="2A08D526" w:tentative="1">
      <w:start w:val="1"/>
      <w:numFmt w:val="bullet"/>
      <w:lvlText w:val="o"/>
      <w:lvlJc w:val="left"/>
      <w:pPr>
        <w:ind w:left="5760" w:hanging="360"/>
      </w:pPr>
      <w:rPr>
        <w:rFonts w:ascii="Courier New" w:hAnsi="Courier New" w:cs="Courier New" w:hint="default"/>
      </w:rPr>
    </w:lvl>
    <w:lvl w:ilvl="8" w:tplc="B0D0BBA8" w:tentative="1">
      <w:start w:val="1"/>
      <w:numFmt w:val="bullet"/>
      <w:lvlText w:val=""/>
      <w:lvlJc w:val="left"/>
      <w:pPr>
        <w:ind w:left="6480" w:hanging="360"/>
      </w:pPr>
      <w:rPr>
        <w:rFonts w:ascii="Wingdings" w:hAnsi="Wingdings" w:hint="default"/>
      </w:rPr>
    </w:lvl>
  </w:abstractNum>
  <w:abstractNum w:abstractNumId="12">
    <w:nsid w:val="23AB0D41"/>
    <w:multiLevelType w:val="hybridMultilevel"/>
    <w:tmpl w:val="43AC8D54"/>
    <w:lvl w:ilvl="0" w:tplc="A91C108A">
      <w:start w:val="1"/>
      <w:numFmt w:val="decimal"/>
      <w:lvlText w:val="%1."/>
      <w:lvlJc w:val="left"/>
      <w:pPr>
        <w:ind w:left="900" w:hanging="360"/>
      </w:pPr>
      <w:rPr>
        <w:rFonts w:hint="default"/>
      </w:rPr>
    </w:lvl>
    <w:lvl w:ilvl="1" w:tplc="DCCC148A" w:tentative="1">
      <w:start w:val="1"/>
      <w:numFmt w:val="lowerLetter"/>
      <w:lvlText w:val="%2."/>
      <w:lvlJc w:val="left"/>
      <w:pPr>
        <w:ind w:left="1620" w:hanging="360"/>
      </w:pPr>
    </w:lvl>
    <w:lvl w:ilvl="2" w:tplc="54969210" w:tentative="1">
      <w:start w:val="1"/>
      <w:numFmt w:val="lowerRoman"/>
      <w:lvlText w:val="%3."/>
      <w:lvlJc w:val="right"/>
      <w:pPr>
        <w:ind w:left="2340" w:hanging="180"/>
      </w:pPr>
    </w:lvl>
    <w:lvl w:ilvl="3" w:tplc="F54ACC1E" w:tentative="1">
      <w:start w:val="1"/>
      <w:numFmt w:val="decimal"/>
      <w:lvlText w:val="%4."/>
      <w:lvlJc w:val="left"/>
      <w:pPr>
        <w:ind w:left="3060" w:hanging="360"/>
      </w:pPr>
    </w:lvl>
    <w:lvl w:ilvl="4" w:tplc="3D66C362" w:tentative="1">
      <w:start w:val="1"/>
      <w:numFmt w:val="lowerLetter"/>
      <w:lvlText w:val="%5."/>
      <w:lvlJc w:val="left"/>
      <w:pPr>
        <w:ind w:left="3780" w:hanging="360"/>
      </w:pPr>
    </w:lvl>
    <w:lvl w:ilvl="5" w:tplc="219CB07A" w:tentative="1">
      <w:start w:val="1"/>
      <w:numFmt w:val="lowerRoman"/>
      <w:lvlText w:val="%6."/>
      <w:lvlJc w:val="right"/>
      <w:pPr>
        <w:ind w:left="4500" w:hanging="180"/>
      </w:pPr>
    </w:lvl>
    <w:lvl w:ilvl="6" w:tplc="CF348100" w:tentative="1">
      <w:start w:val="1"/>
      <w:numFmt w:val="decimal"/>
      <w:lvlText w:val="%7."/>
      <w:lvlJc w:val="left"/>
      <w:pPr>
        <w:ind w:left="5220" w:hanging="360"/>
      </w:pPr>
    </w:lvl>
    <w:lvl w:ilvl="7" w:tplc="7308786C" w:tentative="1">
      <w:start w:val="1"/>
      <w:numFmt w:val="lowerLetter"/>
      <w:lvlText w:val="%8."/>
      <w:lvlJc w:val="left"/>
      <w:pPr>
        <w:ind w:left="5940" w:hanging="360"/>
      </w:pPr>
    </w:lvl>
    <w:lvl w:ilvl="8" w:tplc="5C42B440" w:tentative="1">
      <w:start w:val="1"/>
      <w:numFmt w:val="lowerRoman"/>
      <w:lvlText w:val="%9."/>
      <w:lvlJc w:val="right"/>
      <w:pPr>
        <w:ind w:left="6660" w:hanging="180"/>
      </w:pPr>
    </w:lvl>
  </w:abstractNum>
  <w:abstractNum w:abstractNumId="13">
    <w:nsid w:val="24DB13B6"/>
    <w:multiLevelType w:val="hybridMultilevel"/>
    <w:tmpl w:val="E848AABC"/>
    <w:lvl w:ilvl="0" w:tplc="4ACE29F6">
      <w:start w:val="1"/>
      <w:numFmt w:val="decimal"/>
      <w:lvlText w:val="%1."/>
      <w:lvlJc w:val="left"/>
      <w:pPr>
        <w:ind w:left="0" w:firstLine="0"/>
      </w:pPr>
      <w:rPr>
        <w:rFonts w:hint="default"/>
      </w:rPr>
    </w:lvl>
    <w:lvl w:ilvl="1" w:tplc="2ED4DA82" w:tentative="1">
      <w:start w:val="1"/>
      <w:numFmt w:val="lowerLetter"/>
      <w:lvlText w:val="%2."/>
      <w:lvlJc w:val="left"/>
      <w:pPr>
        <w:ind w:left="1440" w:hanging="360"/>
      </w:pPr>
    </w:lvl>
    <w:lvl w:ilvl="2" w:tplc="2CB0DFDA" w:tentative="1">
      <w:start w:val="1"/>
      <w:numFmt w:val="lowerRoman"/>
      <w:lvlText w:val="%3."/>
      <w:lvlJc w:val="right"/>
      <w:pPr>
        <w:ind w:left="2160" w:hanging="180"/>
      </w:pPr>
    </w:lvl>
    <w:lvl w:ilvl="3" w:tplc="45786A18" w:tentative="1">
      <w:start w:val="1"/>
      <w:numFmt w:val="decimal"/>
      <w:lvlText w:val="%4."/>
      <w:lvlJc w:val="left"/>
      <w:pPr>
        <w:ind w:left="2880" w:hanging="360"/>
      </w:pPr>
    </w:lvl>
    <w:lvl w:ilvl="4" w:tplc="713802B4" w:tentative="1">
      <w:start w:val="1"/>
      <w:numFmt w:val="lowerLetter"/>
      <w:lvlText w:val="%5."/>
      <w:lvlJc w:val="left"/>
      <w:pPr>
        <w:ind w:left="3600" w:hanging="360"/>
      </w:pPr>
    </w:lvl>
    <w:lvl w:ilvl="5" w:tplc="34DA03EC" w:tentative="1">
      <w:start w:val="1"/>
      <w:numFmt w:val="lowerRoman"/>
      <w:lvlText w:val="%6."/>
      <w:lvlJc w:val="right"/>
      <w:pPr>
        <w:ind w:left="4320" w:hanging="180"/>
      </w:pPr>
    </w:lvl>
    <w:lvl w:ilvl="6" w:tplc="B4ACA268" w:tentative="1">
      <w:start w:val="1"/>
      <w:numFmt w:val="decimal"/>
      <w:lvlText w:val="%7."/>
      <w:lvlJc w:val="left"/>
      <w:pPr>
        <w:ind w:left="5040" w:hanging="360"/>
      </w:pPr>
    </w:lvl>
    <w:lvl w:ilvl="7" w:tplc="F5C88C5C" w:tentative="1">
      <w:start w:val="1"/>
      <w:numFmt w:val="lowerLetter"/>
      <w:lvlText w:val="%8."/>
      <w:lvlJc w:val="left"/>
      <w:pPr>
        <w:ind w:left="5760" w:hanging="360"/>
      </w:pPr>
    </w:lvl>
    <w:lvl w:ilvl="8" w:tplc="33CA47EA" w:tentative="1">
      <w:start w:val="1"/>
      <w:numFmt w:val="lowerRoman"/>
      <w:lvlText w:val="%9."/>
      <w:lvlJc w:val="right"/>
      <w:pPr>
        <w:ind w:left="6480" w:hanging="180"/>
      </w:pPr>
    </w:lvl>
  </w:abstractNum>
  <w:abstractNum w:abstractNumId="14">
    <w:nsid w:val="5AF770D7"/>
    <w:multiLevelType w:val="hybridMultilevel"/>
    <w:tmpl w:val="1CAC77E6"/>
    <w:lvl w:ilvl="0" w:tplc="D180B5F0">
      <w:start w:val="1"/>
      <w:numFmt w:val="decimal"/>
      <w:lvlText w:val="%1."/>
      <w:lvlJc w:val="left"/>
      <w:pPr>
        <w:ind w:left="720" w:hanging="360"/>
      </w:pPr>
    </w:lvl>
    <w:lvl w:ilvl="1" w:tplc="706EA374">
      <w:start w:val="1"/>
      <w:numFmt w:val="lowerLetter"/>
      <w:lvlText w:val="%2."/>
      <w:lvlJc w:val="left"/>
      <w:pPr>
        <w:ind w:left="1440" w:hanging="360"/>
      </w:pPr>
    </w:lvl>
    <w:lvl w:ilvl="2" w:tplc="09B0087A">
      <w:start w:val="1"/>
      <w:numFmt w:val="lowerRoman"/>
      <w:lvlText w:val="%3."/>
      <w:lvlJc w:val="right"/>
      <w:pPr>
        <w:ind w:left="2160" w:hanging="180"/>
      </w:pPr>
    </w:lvl>
    <w:lvl w:ilvl="3" w:tplc="869EE7C8">
      <w:start w:val="1"/>
      <w:numFmt w:val="decimal"/>
      <w:lvlText w:val="%4."/>
      <w:lvlJc w:val="left"/>
      <w:pPr>
        <w:ind w:left="2880" w:hanging="360"/>
      </w:pPr>
    </w:lvl>
    <w:lvl w:ilvl="4" w:tplc="94202CBE">
      <w:start w:val="1"/>
      <w:numFmt w:val="lowerLetter"/>
      <w:lvlText w:val="%5."/>
      <w:lvlJc w:val="left"/>
      <w:pPr>
        <w:ind w:left="3600" w:hanging="360"/>
      </w:pPr>
    </w:lvl>
    <w:lvl w:ilvl="5" w:tplc="D3DC5924">
      <w:start w:val="1"/>
      <w:numFmt w:val="lowerRoman"/>
      <w:lvlText w:val="%6."/>
      <w:lvlJc w:val="right"/>
      <w:pPr>
        <w:ind w:left="4320" w:hanging="180"/>
      </w:pPr>
    </w:lvl>
    <w:lvl w:ilvl="6" w:tplc="373C5200">
      <w:start w:val="1"/>
      <w:numFmt w:val="decimal"/>
      <w:lvlText w:val="%7."/>
      <w:lvlJc w:val="left"/>
      <w:pPr>
        <w:ind w:left="5040" w:hanging="360"/>
      </w:pPr>
    </w:lvl>
    <w:lvl w:ilvl="7" w:tplc="61963C10">
      <w:start w:val="1"/>
      <w:numFmt w:val="lowerLetter"/>
      <w:lvlText w:val="%8."/>
      <w:lvlJc w:val="left"/>
      <w:pPr>
        <w:ind w:left="5760" w:hanging="360"/>
      </w:pPr>
    </w:lvl>
    <w:lvl w:ilvl="8" w:tplc="B4DCF0C2">
      <w:start w:val="1"/>
      <w:numFmt w:val="lowerRoman"/>
      <w:lvlText w:val="%9."/>
      <w:lvlJc w:val="right"/>
      <w:pPr>
        <w:ind w:left="6480" w:hanging="180"/>
      </w:pPr>
    </w:lvl>
  </w:abstractNum>
  <w:abstractNum w:abstractNumId="15">
    <w:nsid w:val="7C686901"/>
    <w:multiLevelType w:val="hybridMultilevel"/>
    <w:tmpl w:val="040A2CE0"/>
    <w:lvl w:ilvl="0" w:tplc="E778933C">
      <w:start w:val="1"/>
      <w:numFmt w:val="decimal"/>
      <w:lvlText w:val="%1."/>
      <w:lvlJc w:val="left"/>
      <w:pPr>
        <w:ind w:left="927" w:hanging="360"/>
      </w:pPr>
      <w:rPr>
        <w:rFonts w:hint="default"/>
        <w:b/>
      </w:rPr>
    </w:lvl>
    <w:lvl w:ilvl="1" w:tplc="0554E5E0" w:tentative="1">
      <w:start w:val="1"/>
      <w:numFmt w:val="lowerLetter"/>
      <w:lvlText w:val="%2."/>
      <w:lvlJc w:val="left"/>
      <w:pPr>
        <w:ind w:left="1647" w:hanging="360"/>
      </w:pPr>
    </w:lvl>
    <w:lvl w:ilvl="2" w:tplc="6BCA8D5A" w:tentative="1">
      <w:start w:val="1"/>
      <w:numFmt w:val="lowerRoman"/>
      <w:lvlText w:val="%3."/>
      <w:lvlJc w:val="right"/>
      <w:pPr>
        <w:ind w:left="2367" w:hanging="180"/>
      </w:pPr>
    </w:lvl>
    <w:lvl w:ilvl="3" w:tplc="54B403D8" w:tentative="1">
      <w:start w:val="1"/>
      <w:numFmt w:val="decimal"/>
      <w:lvlText w:val="%4."/>
      <w:lvlJc w:val="left"/>
      <w:pPr>
        <w:ind w:left="3087" w:hanging="360"/>
      </w:pPr>
    </w:lvl>
    <w:lvl w:ilvl="4" w:tplc="D3169194" w:tentative="1">
      <w:start w:val="1"/>
      <w:numFmt w:val="lowerLetter"/>
      <w:lvlText w:val="%5."/>
      <w:lvlJc w:val="left"/>
      <w:pPr>
        <w:ind w:left="3807" w:hanging="360"/>
      </w:pPr>
    </w:lvl>
    <w:lvl w:ilvl="5" w:tplc="74D47E72" w:tentative="1">
      <w:start w:val="1"/>
      <w:numFmt w:val="lowerRoman"/>
      <w:lvlText w:val="%6."/>
      <w:lvlJc w:val="right"/>
      <w:pPr>
        <w:ind w:left="4527" w:hanging="180"/>
      </w:pPr>
    </w:lvl>
    <w:lvl w:ilvl="6" w:tplc="535C594A" w:tentative="1">
      <w:start w:val="1"/>
      <w:numFmt w:val="decimal"/>
      <w:lvlText w:val="%7."/>
      <w:lvlJc w:val="left"/>
      <w:pPr>
        <w:ind w:left="5247" w:hanging="360"/>
      </w:pPr>
    </w:lvl>
    <w:lvl w:ilvl="7" w:tplc="F12CB64A" w:tentative="1">
      <w:start w:val="1"/>
      <w:numFmt w:val="lowerLetter"/>
      <w:lvlText w:val="%8."/>
      <w:lvlJc w:val="left"/>
      <w:pPr>
        <w:ind w:left="5967" w:hanging="360"/>
      </w:pPr>
    </w:lvl>
    <w:lvl w:ilvl="8" w:tplc="ADECDD16" w:tentative="1">
      <w:start w:val="1"/>
      <w:numFmt w:val="lowerRoman"/>
      <w:lvlText w:val="%9."/>
      <w:lvlJc w:val="right"/>
      <w:pPr>
        <w:ind w:left="6687" w:hanging="180"/>
      </w:pPr>
    </w:lvl>
  </w:abstractNum>
  <w:num w:numId="1">
    <w:abstractNumId w:val="11"/>
  </w:num>
  <w:num w:numId="2">
    <w:abstractNumId w:val="10"/>
  </w:num>
  <w:num w:numId="3">
    <w:abstractNumId w:val="0"/>
  </w:num>
  <w:num w:numId="4">
    <w:abstractNumId w:val="1"/>
  </w:num>
  <w:num w:numId="5">
    <w:abstractNumId w:val="15"/>
  </w:num>
  <w:num w:numId="6">
    <w:abstractNumId w:val="6"/>
  </w:num>
  <w:num w:numId="7">
    <w:abstractNumId w:val="12"/>
  </w:num>
  <w:num w:numId="8">
    <w:abstractNumId w:val="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1"/>
  <w:stylePaneSortMethod w:val="0000"/>
  <w:defaultTabStop w:val="709"/>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DF38D2"/>
    <w:rsid w:val="00575368"/>
    <w:rsid w:val="00DF38D2"/>
    <w:rsid w:val="00F13B5D"/>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Hyperlink" w:uiPriority="99"/>
    <w:lsdException w:name="Strong" w:semiHidden="0" w:unhideWhenUsed="0" w:qFormat="1"/>
    <w:lsdException w:name="Emphasis" w:semiHidden="0" w:unhideWhenUsed="0" w:qFormat="1"/>
    <w:lsdException w:name="Normal (Web)" w:uiPriority="39"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0074"/>
    <w:pPr>
      <w:widowControl w:val="0"/>
      <w:suppressAutoHyphens/>
      <w:autoSpaceDE w:val="0"/>
      <w:autoSpaceDN w:val="0"/>
      <w:adjustRightInd w:val="0"/>
      <w:ind w:firstLine="540"/>
      <w:contextualSpacing/>
      <w:jc w:val="both"/>
      <w:outlineLvl w:val="2"/>
    </w:pPr>
    <w:rPr>
      <w:bCs/>
      <w:sz w:val="24"/>
      <w:szCs w:val="24"/>
    </w:rPr>
  </w:style>
  <w:style w:type="paragraph" w:styleId="1">
    <w:name w:val="heading 1"/>
    <w:basedOn w:val="a0"/>
    <w:next w:val="a0"/>
    <w:link w:val="11"/>
    <w:autoRedefine/>
    <w:uiPriority w:val="99"/>
    <w:qFormat/>
    <w:rsid w:val="00646047"/>
    <w:pPr>
      <w:keepNext/>
      <w:ind w:firstLine="0"/>
      <w:jc w:val="center"/>
      <w:outlineLvl w:val="0"/>
    </w:pPr>
    <w:rPr>
      <w:b/>
      <w:bCs w:val="0"/>
      <w:caps/>
    </w:rPr>
  </w:style>
  <w:style w:type="paragraph" w:styleId="2">
    <w:name w:val="heading 2"/>
    <w:aliases w:val="Заголовок 2 Знак Знак Знак Знак,Заголовок 2 Знак Знак Знак Знак Знак Знак Знак Знак Знак,Заголовок 2 Знак Знак Знак Знак Знак Знак Знак Знак Знак Знак"/>
    <w:basedOn w:val="a0"/>
    <w:next w:val="a0"/>
    <w:link w:val="20"/>
    <w:autoRedefine/>
    <w:uiPriority w:val="9"/>
    <w:unhideWhenUsed/>
    <w:qFormat/>
    <w:rsid w:val="00570EE3"/>
    <w:pPr>
      <w:keepNext/>
      <w:keepLines/>
      <w:spacing w:before="360" w:after="120"/>
      <w:jc w:val="center"/>
      <w:outlineLvl w:val="1"/>
    </w:pPr>
    <w:rPr>
      <w:b/>
      <w:bCs w:val="0"/>
      <w:caps/>
      <w:szCs w:val="26"/>
      <w:lang w:eastAsia="ar-SA"/>
    </w:rPr>
  </w:style>
  <w:style w:type="paragraph" w:styleId="3">
    <w:name w:val="heading 3"/>
    <w:aliases w:val="ПодЗаголовок"/>
    <w:basedOn w:val="a0"/>
    <w:next w:val="a0"/>
    <w:link w:val="30"/>
    <w:autoRedefine/>
    <w:uiPriority w:val="9"/>
    <w:unhideWhenUsed/>
    <w:qFormat/>
    <w:rsid w:val="0013777C"/>
    <w:pPr>
      <w:keepNext/>
      <w:framePr w:hSpace="181" w:wrap="around" w:vAnchor="text" w:hAnchor="text" w:xAlign="center" w:y="1"/>
      <w:tabs>
        <w:tab w:val="left" w:pos="1800"/>
      </w:tabs>
      <w:snapToGrid w:val="0"/>
      <w:spacing w:before="240" w:after="240"/>
      <w:ind w:left="113" w:right="113"/>
      <w:suppressOverlap/>
      <w:jc w:val="center"/>
    </w:pPr>
    <w:rPr>
      <w:b/>
      <w:bCs w:val="0"/>
      <w:lang w:eastAsia="ar-SA"/>
    </w:rPr>
  </w:style>
  <w:style w:type="paragraph" w:styleId="40">
    <w:name w:val="heading 4"/>
    <w:basedOn w:val="a0"/>
    <w:next w:val="a0"/>
    <w:link w:val="41"/>
    <w:autoRedefine/>
    <w:qFormat/>
    <w:rsid w:val="00131D85"/>
    <w:pPr>
      <w:keepNext/>
      <w:widowControl/>
      <w:suppressAutoHyphens w:val="0"/>
      <w:ind w:left="720" w:firstLine="0"/>
      <w:contextualSpacing w:val="0"/>
      <w:outlineLvl w:val="3"/>
    </w:pPr>
    <w:rPr>
      <w:b/>
    </w:rPr>
  </w:style>
  <w:style w:type="paragraph" w:styleId="5">
    <w:name w:val="heading 5"/>
    <w:basedOn w:val="a0"/>
    <w:next w:val="a0"/>
    <w:link w:val="50"/>
    <w:qFormat/>
    <w:rsid w:val="003A64F4"/>
    <w:pPr>
      <w:keepNext/>
      <w:suppressAutoHyphens w:val="0"/>
      <w:spacing w:before="80" w:after="80"/>
      <w:outlineLvl w:val="4"/>
    </w:pPr>
    <w:rPr>
      <w:rFonts w:eastAsia="Calibri"/>
      <w:b/>
      <w:sz w:val="36"/>
      <w:szCs w:val="36"/>
    </w:rPr>
  </w:style>
  <w:style w:type="paragraph" w:styleId="6">
    <w:name w:val="heading 6"/>
    <w:basedOn w:val="a0"/>
    <w:next w:val="a0"/>
    <w:link w:val="60"/>
    <w:qFormat/>
    <w:rsid w:val="003A64F4"/>
    <w:pPr>
      <w:suppressAutoHyphens w:val="0"/>
      <w:spacing w:before="240" w:after="60"/>
      <w:outlineLvl w:val="5"/>
    </w:pPr>
    <w:rPr>
      <w:b/>
      <w:sz w:val="22"/>
      <w:szCs w:val="22"/>
    </w:rPr>
  </w:style>
  <w:style w:type="paragraph" w:styleId="7">
    <w:name w:val="heading 7"/>
    <w:basedOn w:val="a0"/>
    <w:next w:val="a0"/>
    <w:link w:val="70"/>
    <w:qFormat/>
    <w:rsid w:val="00F05CAA"/>
    <w:pPr>
      <w:suppressAutoHyphens w:val="0"/>
      <w:spacing w:before="240" w:after="60"/>
      <w:jc w:val="center"/>
      <w:outlineLvl w:val="6"/>
    </w:pPr>
    <w:rPr>
      <w:bCs w:val="0"/>
    </w:rPr>
  </w:style>
  <w:style w:type="paragraph" w:styleId="8">
    <w:name w:val="heading 8"/>
    <w:basedOn w:val="a0"/>
    <w:next w:val="a0"/>
    <w:link w:val="80"/>
    <w:qFormat/>
    <w:rsid w:val="003A64F4"/>
    <w:pPr>
      <w:suppressAutoHyphens w:val="0"/>
      <w:spacing w:before="240" w:after="60"/>
      <w:outlineLvl w:val="7"/>
    </w:pPr>
    <w:rPr>
      <w:bCs w:val="0"/>
      <w:i/>
      <w:iCs/>
    </w:rPr>
  </w:style>
  <w:style w:type="paragraph" w:styleId="9">
    <w:name w:val="heading 9"/>
    <w:basedOn w:val="a0"/>
    <w:next w:val="a0"/>
    <w:link w:val="90"/>
    <w:autoRedefine/>
    <w:qFormat/>
    <w:rsid w:val="00B41234"/>
    <w:pPr>
      <w:suppressAutoHyphens w:val="0"/>
      <w:spacing w:before="240" w:after="120"/>
      <w:jc w:val="right"/>
      <w:outlineLvl w:val="8"/>
    </w:pPr>
    <w:rPr>
      <w:bCs w:val="0"/>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4F712F"/>
    <w:rPr>
      <w:rFonts w:ascii="Courier New" w:hAnsi="Courier New"/>
    </w:rPr>
  </w:style>
  <w:style w:type="character" w:customStyle="1" w:styleId="Absatz-Standardschriftart">
    <w:name w:val="Absatz-Standardschriftart"/>
    <w:rsid w:val="004F712F"/>
  </w:style>
  <w:style w:type="character" w:customStyle="1" w:styleId="WW-Absatz-Standardschriftart">
    <w:name w:val="WW-Absatz-Standardschriftart"/>
    <w:rsid w:val="004F712F"/>
  </w:style>
  <w:style w:type="character" w:customStyle="1" w:styleId="WW-Absatz-Standardschriftart1">
    <w:name w:val="WW-Absatz-Standardschriftart1"/>
    <w:rsid w:val="004F712F"/>
  </w:style>
  <w:style w:type="character" w:customStyle="1" w:styleId="WW8Num4z0">
    <w:name w:val="WW8Num4z0"/>
    <w:rsid w:val="004F712F"/>
    <w:rPr>
      <w:rFonts w:ascii="Times New Roman" w:hAnsi="Times New Roman" w:cs="Times New Roman"/>
    </w:rPr>
  </w:style>
  <w:style w:type="character" w:customStyle="1" w:styleId="WW8Num6z0">
    <w:name w:val="WW8Num6z0"/>
    <w:rsid w:val="004F712F"/>
    <w:rPr>
      <w:rFonts w:ascii="Courier New" w:hAnsi="Courier New"/>
    </w:rPr>
  </w:style>
  <w:style w:type="character" w:customStyle="1" w:styleId="WW8Num6z2">
    <w:name w:val="WW8Num6z2"/>
    <w:rsid w:val="004F712F"/>
    <w:rPr>
      <w:rFonts w:ascii="Wingdings" w:hAnsi="Wingdings"/>
    </w:rPr>
  </w:style>
  <w:style w:type="character" w:customStyle="1" w:styleId="WW8Num6z3">
    <w:name w:val="WW8Num6z3"/>
    <w:rsid w:val="004F712F"/>
    <w:rPr>
      <w:rFonts w:ascii="Symbol" w:hAnsi="Symbol"/>
    </w:rPr>
  </w:style>
  <w:style w:type="character" w:customStyle="1" w:styleId="WW8Num6z4">
    <w:name w:val="WW8Num6z4"/>
    <w:rsid w:val="004F712F"/>
    <w:rPr>
      <w:rFonts w:ascii="Courier New" w:hAnsi="Courier New" w:cs="Courier New"/>
    </w:rPr>
  </w:style>
  <w:style w:type="character" w:customStyle="1" w:styleId="WW8Num7z0">
    <w:name w:val="WW8Num7z0"/>
    <w:rsid w:val="004F712F"/>
    <w:rPr>
      <w:rFonts w:ascii="Courier New" w:hAnsi="Courier New"/>
    </w:rPr>
  </w:style>
  <w:style w:type="character" w:customStyle="1" w:styleId="WW8Num7z2">
    <w:name w:val="WW8Num7z2"/>
    <w:rsid w:val="004F712F"/>
    <w:rPr>
      <w:rFonts w:ascii="Wingdings" w:hAnsi="Wingdings"/>
    </w:rPr>
  </w:style>
  <w:style w:type="character" w:customStyle="1" w:styleId="WW8Num7z3">
    <w:name w:val="WW8Num7z3"/>
    <w:rsid w:val="004F712F"/>
    <w:rPr>
      <w:rFonts w:ascii="Symbol" w:hAnsi="Symbol"/>
    </w:rPr>
  </w:style>
  <w:style w:type="character" w:customStyle="1" w:styleId="WW8Num7z4">
    <w:name w:val="WW8Num7z4"/>
    <w:rsid w:val="004F712F"/>
    <w:rPr>
      <w:rFonts w:ascii="Courier New" w:hAnsi="Courier New" w:cs="Courier New"/>
    </w:rPr>
  </w:style>
  <w:style w:type="character" w:customStyle="1" w:styleId="WW8Num8z0">
    <w:name w:val="WW8Num8z0"/>
    <w:rsid w:val="004F712F"/>
    <w:rPr>
      <w:rFonts w:ascii="Courier New" w:hAnsi="Courier New"/>
    </w:rPr>
  </w:style>
  <w:style w:type="character" w:customStyle="1" w:styleId="WW8Num8z2">
    <w:name w:val="WW8Num8z2"/>
    <w:rsid w:val="004F712F"/>
    <w:rPr>
      <w:rFonts w:ascii="Wingdings" w:hAnsi="Wingdings"/>
    </w:rPr>
  </w:style>
  <w:style w:type="character" w:customStyle="1" w:styleId="WW8Num8z3">
    <w:name w:val="WW8Num8z3"/>
    <w:rsid w:val="004F712F"/>
    <w:rPr>
      <w:rFonts w:ascii="Symbol" w:hAnsi="Symbol"/>
    </w:rPr>
  </w:style>
  <w:style w:type="character" w:customStyle="1" w:styleId="WW8Num8z4">
    <w:name w:val="WW8Num8z4"/>
    <w:rsid w:val="004F712F"/>
    <w:rPr>
      <w:rFonts w:ascii="Courier New" w:hAnsi="Courier New" w:cs="Courier New"/>
    </w:rPr>
  </w:style>
  <w:style w:type="character" w:customStyle="1" w:styleId="WW8Num10z0">
    <w:name w:val="WW8Num10z0"/>
    <w:rsid w:val="004F712F"/>
    <w:rPr>
      <w:sz w:val="16"/>
    </w:rPr>
  </w:style>
  <w:style w:type="character" w:customStyle="1" w:styleId="WW8NumSt9z0">
    <w:name w:val="WW8NumSt9z0"/>
    <w:rsid w:val="004F712F"/>
    <w:rPr>
      <w:rFonts w:ascii="Times New Roman" w:hAnsi="Times New Roman" w:cs="Times New Roman"/>
    </w:rPr>
  </w:style>
  <w:style w:type="character" w:customStyle="1" w:styleId="10">
    <w:name w:val="Основной шрифт абзаца1"/>
    <w:rsid w:val="004F712F"/>
  </w:style>
  <w:style w:type="character" w:customStyle="1" w:styleId="a4">
    <w:name w:val="Верхний колонтитул Знак"/>
    <w:aliases w:val="ВерхКолонтитул Знак"/>
    <w:uiPriority w:val="99"/>
    <w:rsid w:val="004F712F"/>
    <w:rPr>
      <w:rFonts w:ascii="Times New Roman" w:eastAsia="Times New Roman" w:hAnsi="Times New Roman"/>
      <w:sz w:val="24"/>
      <w:szCs w:val="24"/>
    </w:rPr>
  </w:style>
  <w:style w:type="character" w:customStyle="1" w:styleId="a5">
    <w:name w:val="Нижний колонтитул Знак"/>
    <w:uiPriority w:val="99"/>
    <w:rsid w:val="004F712F"/>
    <w:rPr>
      <w:rFonts w:ascii="Times New Roman" w:eastAsia="Times New Roman" w:hAnsi="Times New Roman"/>
      <w:sz w:val="24"/>
      <w:szCs w:val="24"/>
    </w:rPr>
  </w:style>
  <w:style w:type="character" w:customStyle="1" w:styleId="a6">
    <w:name w:val="Текст выноски Знак"/>
    <w:rsid w:val="004F712F"/>
    <w:rPr>
      <w:rFonts w:ascii="Tahoma" w:eastAsia="Times New Roman" w:hAnsi="Tahoma" w:cs="Tahoma"/>
      <w:sz w:val="16"/>
      <w:szCs w:val="16"/>
    </w:rPr>
  </w:style>
  <w:style w:type="character" w:styleId="a7">
    <w:name w:val="Strong"/>
    <w:qFormat/>
    <w:rsid w:val="004F712F"/>
    <w:rPr>
      <w:b/>
      <w:bCs/>
    </w:rPr>
  </w:style>
  <w:style w:type="character" w:customStyle="1" w:styleId="xdtextbox1">
    <w:name w:val="xdtextbox1"/>
    <w:rsid w:val="004F712F"/>
    <w:rPr>
      <w:color w:val="auto"/>
      <w:shd w:val="clear" w:color="auto" w:fill="FFFFFF"/>
    </w:rPr>
  </w:style>
  <w:style w:type="character" w:customStyle="1" w:styleId="12">
    <w:name w:val="Заголовок 1 Знак"/>
    <w:uiPriority w:val="99"/>
    <w:rsid w:val="004F712F"/>
    <w:rPr>
      <w:rFonts w:ascii="Times New Roman" w:eastAsia="Times New Roman" w:hAnsi="Times New Roman"/>
      <w:b/>
      <w:bCs/>
      <w:sz w:val="28"/>
      <w:szCs w:val="28"/>
      <w:lang w:val="en-US"/>
    </w:rPr>
  </w:style>
  <w:style w:type="paragraph" w:customStyle="1" w:styleId="13">
    <w:name w:val="Заголовок1"/>
    <w:basedOn w:val="a0"/>
    <w:next w:val="a8"/>
    <w:rsid w:val="004F712F"/>
    <w:pPr>
      <w:keepNext/>
      <w:spacing w:before="240" w:after="120"/>
    </w:pPr>
    <w:rPr>
      <w:rFonts w:ascii="Arial" w:eastAsia="MS Mincho" w:hAnsi="Arial" w:cs="Tahoma"/>
    </w:rPr>
  </w:style>
  <w:style w:type="paragraph" w:styleId="a8">
    <w:name w:val="Body Text"/>
    <w:basedOn w:val="a0"/>
    <w:link w:val="a9"/>
    <w:rsid w:val="004F712F"/>
    <w:pPr>
      <w:spacing w:after="120"/>
    </w:pPr>
    <w:rPr>
      <w:bCs w:val="0"/>
      <w:lang w:eastAsia="ar-SA"/>
    </w:rPr>
  </w:style>
  <w:style w:type="paragraph" w:styleId="aa">
    <w:name w:val="List"/>
    <w:basedOn w:val="a8"/>
    <w:rsid w:val="004F712F"/>
    <w:rPr>
      <w:rFonts w:ascii="Arial" w:hAnsi="Arial" w:cs="Tahoma"/>
    </w:rPr>
  </w:style>
  <w:style w:type="paragraph" w:customStyle="1" w:styleId="14">
    <w:name w:val="Название1"/>
    <w:basedOn w:val="a0"/>
    <w:rsid w:val="004F712F"/>
    <w:pPr>
      <w:suppressLineNumbers/>
      <w:spacing w:before="120" w:after="120"/>
    </w:pPr>
    <w:rPr>
      <w:rFonts w:ascii="Arial" w:hAnsi="Arial" w:cs="Tahoma"/>
      <w:i/>
      <w:iCs/>
      <w:sz w:val="20"/>
    </w:rPr>
  </w:style>
  <w:style w:type="paragraph" w:customStyle="1" w:styleId="15">
    <w:name w:val="Указатель1"/>
    <w:basedOn w:val="a0"/>
    <w:rsid w:val="004F712F"/>
    <w:pPr>
      <w:suppressLineNumbers/>
    </w:pPr>
    <w:rPr>
      <w:rFonts w:ascii="Arial" w:hAnsi="Arial" w:cs="Tahoma"/>
    </w:rPr>
  </w:style>
  <w:style w:type="paragraph" w:styleId="ab">
    <w:name w:val="List Paragraph"/>
    <w:aliases w:val="Bullet List,FooterText,numbered,Обычный текст"/>
    <w:basedOn w:val="a0"/>
    <w:link w:val="ac"/>
    <w:qFormat/>
    <w:rsid w:val="004F712F"/>
    <w:pPr>
      <w:ind w:left="720"/>
    </w:pPr>
    <w:rPr>
      <w:bCs w:val="0"/>
      <w:lang w:eastAsia="ar-SA"/>
    </w:rPr>
  </w:style>
  <w:style w:type="paragraph" w:customStyle="1" w:styleId="ConsPlusNormal">
    <w:name w:val="ConsPlusNormal"/>
    <w:link w:val="ConsPlusNormal0"/>
    <w:qFormat/>
    <w:rsid w:val="004F712F"/>
    <w:pPr>
      <w:widowControl w:val="0"/>
      <w:suppressAutoHyphens/>
      <w:autoSpaceDE w:val="0"/>
      <w:ind w:firstLine="720"/>
    </w:pPr>
    <w:rPr>
      <w:rFonts w:ascii="Arial" w:hAnsi="Arial" w:cs="Arial"/>
      <w:lang w:eastAsia="ar-SA"/>
    </w:rPr>
  </w:style>
  <w:style w:type="paragraph" w:styleId="ad">
    <w:name w:val="header"/>
    <w:aliases w:val="ВерхКолонтитул"/>
    <w:basedOn w:val="a0"/>
    <w:link w:val="16"/>
    <w:uiPriority w:val="99"/>
    <w:rsid w:val="004F712F"/>
    <w:pPr>
      <w:tabs>
        <w:tab w:val="center" w:pos="4677"/>
        <w:tab w:val="right" w:pos="9355"/>
      </w:tabs>
    </w:pPr>
  </w:style>
  <w:style w:type="paragraph" w:styleId="ae">
    <w:name w:val="footer"/>
    <w:basedOn w:val="a0"/>
    <w:link w:val="17"/>
    <w:uiPriority w:val="99"/>
    <w:rsid w:val="004F712F"/>
    <w:pPr>
      <w:tabs>
        <w:tab w:val="center" w:pos="4677"/>
        <w:tab w:val="right" w:pos="9355"/>
      </w:tabs>
    </w:pPr>
  </w:style>
  <w:style w:type="paragraph" w:styleId="af">
    <w:name w:val="Balloon Text"/>
    <w:basedOn w:val="a0"/>
    <w:link w:val="18"/>
    <w:rsid w:val="004F712F"/>
    <w:rPr>
      <w:rFonts w:ascii="Tahoma" w:hAnsi="Tahoma"/>
      <w:sz w:val="16"/>
      <w:szCs w:val="16"/>
    </w:rPr>
  </w:style>
  <w:style w:type="paragraph" w:customStyle="1" w:styleId="bodytext">
    <w:name w:val="bodytext"/>
    <w:basedOn w:val="a0"/>
    <w:rsid w:val="004F712F"/>
    <w:pPr>
      <w:spacing w:before="150" w:after="150"/>
    </w:pPr>
    <w:rPr>
      <w:rFonts w:ascii="Tahoma" w:hAnsi="Tahoma" w:cs="Tahoma"/>
      <w:sz w:val="18"/>
      <w:szCs w:val="18"/>
    </w:rPr>
  </w:style>
  <w:style w:type="paragraph" w:customStyle="1" w:styleId="21">
    <w:name w:val="Основной текст с отступом 21"/>
    <w:basedOn w:val="a0"/>
    <w:rsid w:val="004F712F"/>
    <w:pPr>
      <w:overflowPunct w:val="0"/>
      <w:ind w:left="426" w:hanging="426"/>
      <w:textAlignment w:val="baseline"/>
    </w:pPr>
    <w:rPr>
      <w:sz w:val="26"/>
      <w:szCs w:val="20"/>
    </w:rPr>
  </w:style>
  <w:style w:type="paragraph" w:customStyle="1" w:styleId="af0">
    <w:name w:val="Содержимое таблицы"/>
    <w:basedOn w:val="a0"/>
    <w:rsid w:val="004F712F"/>
    <w:pPr>
      <w:suppressLineNumbers/>
    </w:pPr>
  </w:style>
  <w:style w:type="paragraph" w:customStyle="1" w:styleId="af1">
    <w:name w:val="Заголовок таблицы"/>
    <w:basedOn w:val="af0"/>
    <w:rsid w:val="004F712F"/>
    <w:pPr>
      <w:jc w:val="center"/>
    </w:pPr>
    <w:rPr>
      <w:b/>
      <w:bCs w:val="0"/>
    </w:rPr>
  </w:style>
  <w:style w:type="paragraph" w:styleId="af2">
    <w:name w:val="Title"/>
    <w:aliases w:val="Заголовок"/>
    <w:basedOn w:val="a0"/>
    <w:next w:val="a0"/>
    <w:link w:val="19"/>
    <w:qFormat/>
    <w:rsid w:val="00927B1F"/>
    <w:pPr>
      <w:spacing w:before="240" w:after="60"/>
      <w:jc w:val="center"/>
      <w:outlineLvl w:val="0"/>
    </w:pPr>
    <w:rPr>
      <w:rFonts w:ascii="Cambria" w:hAnsi="Cambria"/>
      <w:b/>
      <w:kern w:val="28"/>
      <w:sz w:val="32"/>
      <w:szCs w:val="32"/>
      <w:lang w:eastAsia="ar-SA"/>
    </w:rPr>
  </w:style>
  <w:style w:type="character" w:customStyle="1" w:styleId="19">
    <w:name w:val="Название Знак1"/>
    <w:aliases w:val="Заголовок Знак"/>
    <w:link w:val="af2"/>
    <w:rsid w:val="00927B1F"/>
    <w:rPr>
      <w:rFonts w:ascii="Cambria" w:eastAsia="Times New Roman" w:hAnsi="Cambria" w:cs="Times New Roman"/>
      <w:b/>
      <w:bCs/>
      <w:kern w:val="28"/>
      <w:sz w:val="32"/>
      <w:szCs w:val="32"/>
      <w:lang w:eastAsia="ar-SA"/>
    </w:rPr>
  </w:style>
  <w:style w:type="character" w:styleId="af3">
    <w:name w:val="Hyperlink"/>
    <w:uiPriority w:val="99"/>
    <w:unhideWhenUsed/>
    <w:rsid w:val="00B84C62"/>
    <w:rPr>
      <w:color w:val="0000FF"/>
      <w:u w:val="single"/>
    </w:rPr>
  </w:style>
  <w:style w:type="character" w:customStyle="1" w:styleId="header-user-name">
    <w:name w:val="header-user-name"/>
    <w:rsid w:val="009E5635"/>
  </w:style>
  <w:style w:type="paragraph" w:customStyle="1" w:styleId="p10">
    <w:name w:val="p10"/>
    <w:basedOn w:val="a0"/>
    <w:rsid w:val="00C071A1"/>
    <w:pPr>
      <w:suppressAutoHyphens w:val="0"/>
      <w:spacing w:before="100" w:beforeAutospacing="1" w:after="100" w:afterAutospacing="1"/>
    </w:pPr>
  </w:style>
  <w:style w:type="character" w:customStyle="1" w:styleId="s3">
    <w:name w:val="s3"/>
    <w:rsid w:val="00C071A1"/>
  </w:style>
  <w:style w:type="paragraph" w:customStyle="1" w:styleId="p11">
    <w:name w:val="p11"/>
    <w:basedOn w:val="a0"/>
    <w:rsid w:val="00C071A1"/>
    <w:pPr>
      <w:suppressAutoHyphens w:val="0"/>
      <w:spacing w:before="100" w:beforeAutospacing="1" w:after="100" w:afterAutospacing="1"/>
    </w:pPr>
  </w:style>
  <w:style w:type="table" w:styleId="af4">
    <w:name w:val="Table Grid"/>
    <w:basedOn w:val="a2"/>
    <w:uiPriority w:val="59"/>
    <w:rsid w:val="003A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aliases w:val="ПодЗаголовок Знак"/>
    <w:link w:val="3"/>
    <w:uiPriority w:val="9"/>
    <w:rsid w:val="0013777C"/>
    <w:rPr>
      <w:b/>
      <w:sz w:val="24"/>
      <w:szCs w:val="24"/>
      <w:lang w:eastAsia="ar-SA"/>
    </w:rPr>
  </w:style>
  <w:style w:type="paragraph" w:customStyle="1" w:styleId="af5">
    <w:name w:val="???????"/>
    <w:rsid w:val="00A14440"/>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pPr>
    <w:rPr>
      <w:rFonts w:ascii="Lucida Sans Unicode" w:eastAsia="Lucida Sans Unicode" w:hAnsi="Lucida Sans Unicode"/>
      <w:color w:val="FFFFFF"/>
      <w:sz w:val="48"/>
      <w:szCs w:val="48"/>
    </w:rPr>
  </w:style>
  <w:style w:type="paragraph" w:customStyle="1" w:styleId="1a">
    <w:name w:val="Обычный1"/>
    <w:link w:val="Normal"/>
    <w:rsid w:val="00A927BB"/>
    <w:pPr>
      <w:spacing w:before="100" w:after="100"/>
    </w:pPr>
    <w:rPr>
      <w:snapToGrid w:val="0"/>
      <w:sz w:val="24"/>
    </w:rPr>
  </w:style>
  <w:style w:type="character" w:customStyle="1" w:styleId="Normal">
    <w:name w:val="Normal Знак"/>
    <w:link w:val="1a"/>
    <w:rsid w:val="00A927BB"/>
    <w:rPr>
      <w:snapToGrid w:val="0"/>
      <w:sz w:val="24"/>
      <w:lang w:bidi="ar-SA"/>
    </w:rPr>
  </w:style>
  <w:style w:type="character" w:customStyle="1" w:styleId="22">
    <w:name w:val="Основной текст (2)"/>
    <w:rsid w:val="00ED6DD3"/>
    <w:rPr>
      <w:rFonts w:ascii="Times New Roman" w:eastAsia="Times New Roman" w:hAnsi="Times New Roman" w:cs="Times New Roman"/>
      <w:b/>
      <w:bCs/>
      <w:color w:val="000000"/>
      <w:spacing w:val="0"/>
      <w:w w:val="100"/>
      <w:position w:val="0"/>
      <w:sz w:val="27"/>
      <w:szCs w:val="27"/>
      <w:u w:val="single"/>
      <w:lang w:val="ru-RU"/>
    </w:rPr>
  </w:style>
  <w:style w:type="paragraph" w:customStyle="1" w:styleId="42">
    <w:name w:val="Основной текст4"/>
    <w:basedOn w:val="a0"/>
    <w:rsid w:val="00ED6DD3"/>
    <w:pPr>
      <w:shd w:val="clear" w:color="auto" w:fill="FFFFFF"/>
      <w:suppressAutoHyphens w:val="0"/>
      <w:spacing w:line="0" w:lineRule="atLeast"/>
      <w:ind w:hanging="1760"/>
    </w:pPr>
    <w:rPr>
      <w:color w:val="000000"/>
      <w:sz w:val="27"/>
      <w:szCs w:val="27"/>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1,Заголовок 2 Знак Знак Знак Знак Знак Знак Знак Знак Знак Знак Знак"/>
    <w:link w:val="2"/>
    <w:uiPriority w:val="9"/>
    <w:rsid w:val="00570EE3"/>
    <w:rPr>
      <w:rFonts w:eastAsia="Times New Roman" w:cs="Times New Roman"/>
      <w:b/>
      <w:caps/>
      <w:sz w:val="24"/>
      <w:szCs w:val="26"/>
      <w:lang w:eastAsia="ar-SA"/>
    </w:rPr>
  </w:style>
  <w:style w:type="paragraph" w:styleId="23">
    <w:name w:val="Body Text Indent 2"/>
    <w:aliases w:val=" Знак Знак Знак Знак Знак,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w:basedOn w:val="a0"/>
    <w:link w:val="24"/>
    <w:unhideWhenUsed/>
    <w:rsid w:val="005D3BAD"/>
    <w:pPr>
      <w:spacing w:after="120" w:line="480" w:lineRule="auto"/>
      <w:ind w:left="283"/>
    </w:pPr>
    <w:rPr>
      <w:bCs w:val="0"/>
      <w:lang w:eastAsia="ar-SA"/>
    </w:rPr>
  </w:style>
  <w:style w:type="character" w:customStyle="1" w:styleId="24">
    <w:name w:val="Основной текст с отступом 2 Знак"/>
    <w:aliases w:val=" Знак Знак Знак Знак Знак Знак,Знак Знак Знак Знак Знак1,Знак Знак Знак Знак Знак Знак1,Знак Знак Знак Знак Знак Знак Знак1,Знак Знак Знак Знак Знак Знак Знак Знак1"/>
    <w:link w:val="23"/>
    <w:rsid w:val="005D3BAD"/>
    <w:rPr>
      <w:rFonts w:cs="Calibri"/>
      <w:sz w:val="24"/>
      <w:szCs w:val="24"/>
      <w:lang w:eastAsia="ar-SA"/>
    </w:rPr>
  </w:style>
  <w:style w:type="paragraph" w:styleId="25">
    <w:name w:val="toc 2"/>
    <w:basedOn w:val="a0"/>
    <w:next w:val="a0"/>
    <w:autoRedefine/>
    <w:uiPriority w:val="39"/>
    <w:rsid w:val="00F337CA"/>
    <w:pPr>
      <w:spacing w:before="120" w:after="120"/>
      <w:ind w:firstLine="0"/>
      <w:contextualSpacing w:val="0"/>
    </w:pPr>
    <w:rPr>
      <w:b/>
      <w:bCs w:val="0"/>
      <w:szCs w:val="22"/>
    </w:rPr>
  </w:style>
  <w:style w:type="paragraph" w:styleId="af6">
    <w:name w:val="Normal (Web)"/>
    <w:aliases w:val="Обычный (Интернет)"/>
    <w:basedOn w:val="a0"/>
    <w:link w:val="af7"/>
    <w:uiPriority w:val="39"/>
    <w:qFormat/>
    <w:rsid w:val="005D3BAD"/>
    <w:pPr>
      <w:suppressAutoHyphens w:val="0"/>
      <w:spacing w:before="100" w:beforeAutospacing="1" w:after="100" w:afterAutospacing="1"/>
    </w:pPr>
    <w:rPr>
      <w:bCs w:val="0"/>
      <w:sz w:val="28"/>
      <w:szCs w:val="28"/>
    </w:rPr>
  </w:style>
  <w:style w:type="table" w:customStyle="1" w:styleId="1b">
    <w:name w:val="Стиль таблицы1"/>
    <w:basedOn w:val="af4"/>
    <w:rsid w:val="005D3B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i/>
      </w:rPr>
      <w:tblPr/>
      <w:tcPr>
        <w:shd w:val="clear" w:color="auto" w:fill="CCCCCC"/>
      </w:tcPr>
    </w:tblStylePr>
  </w:style>
  <w:style w:type="character" w:customStyle="1" w:styleId="af8">
    <w:name w:val="Основной текст_"/>
    <w:link w:val="1c"/>
    <w:rsid w:val="005D3BAD"/>
    <w:rPr>
      <w:sz w:val="27"/>
      <w:szCs w:val="27"/>
      <w:shd w:val="clear" w:color="auto" w:fill="FFFFFF"/>
    </w:rPr>
  </w:style>
  <w:style w:type="paragraph" w:customStyle="1" w:styleId="1c">
    <w:name w:val="Основной текст1"/>
    <w:basedOn w:val="a0"/>
    <w:link w:val="af8"/>
    <w:rsid w:val="005D3BAD"/>
    <w:pPr>
      <w:shd w:val="clear" w:color="auto" w:fill="FFFFFF"/>
      <w:suppressAutoHyphens w:val="0"/>
      <w:spacing w:line="326" w:lineRule="exact"/>
    </w:pPr>
    <w:rPr>
      <w:bCs w:val="0"/>
      <w:sz w:val="27"/>
      <w:szCs w:val="27"/>
    </w:rPr>
  </w:style>
  <w:style w:type="paragraph" w:customStyle="1" w:styleId="Default">
    <w:name w:val="Default"/>
    <w:rsid w:val="005D3BAD"/>
    <w:pPr>
      <w:autoSpaceDE w:val="0"/>
      <w:autoSpaceDN w:val="0"/>
      <w:adjustRightInd w:val="0"/>
    </w:pPr>
    <w:rPr>
      <w:color w:val="000000"/>
      <w:sz w:val="24"/>
      <w:szCs w:val="24"/>
    </w:rPr>
  </w:style>
  <w:style w:type="character" w:customStyle="1" w:styleId="blk">
    <w:name w:val="blk"/>
    <w:basedOn w:val="a1"/>
    <w:rsid w:val="005D3BAD"/>
  </w:style>
  <w:style w:type="paragraph" w:customStyle="1" w:styleId="af9">
    <w:name w:val="Содержимое врезки"/>
    <w:basedOn w:val="a8"/>
    <w:rsid w:val="00670D60"/>
    <w:pPr>
      <w:spacing w:after="0"/>
      <w:jc w:val="center"/>
    </w:pPr>
    <w:rPr>
      <w:b/>
      <w:sz w:val="22"/>
    </w:rPr>
  </w:style>
  <w:style w:type="paragraph" w:styleId="afa">
    <w:name w:val="Subtitle"/>
    <w:basedOn w:val="a0"/>
    <w:next w:val="a0"/>
    <w:link w:val="afb"/>
    <w:qFormat/>
    <w:rsid w:val="00B66E92"/>
    <w:pPr>
      <w:numPr>
        <w:ilvl w:val="1"/>
      </w:numPr>
      <w:spacing w:after="160"/>
      <w:ind w:firstLine="709"/>
    </w:pPr>
    <w:rPr>
      <w:rFonts w:ascii="Calibri" w:hAnsi="Calibri"/>
      <w:bCs w:val="0"/>
      <w:color w:val="5A5A5A"/>
      <w:spacing w:val="15"/>
      <w:sz w:val="22"/>
      <w:szCs w:val="22"/>
      <w:lang w:eastAsia="ar-SA"/>
    </w:rPr>
  </w:style>
  <w:style w:type="character" w:customStyle="1" w:styleId="afb">
    <w:name w:val="Подзаголовок Знак"/>
    <w:link w:val="afa"/>
    <w:rsid w:val="00B66E92"/>
    <w:rPr>
      <w:rFonts w:ascii="Calibri" w:eastAsia="Times New Roman" w:hAnsi="Calibri" w:cs="Times New Roman"/>
      <w:color w:val="5A5A5A"/>
      <w:spacing w:val="15"/>
      <w:sz w:val="22"/>
      <w:szCs w:val="22"/>
      <w:lang w:eastAsia="ar-SA"/>
    </w:rPr>
  </w:style>
  <w:style w:type="paragraph" w:styleId="1d">
    <w:name w:val="toc 1"/>
    <w:basedOn w:val="a0"/>
    <w:next w:val="a0"/>
    <w:autoRedefine/>
    <w:uiPriority w:val="39"/>
    <w:unhideWhenUsed/>
    <w:qFormat/>
    <w:rsid w:val="00287F09"/>
    <w:pPr>
      <w:tabs>
        <w:tab w:val="right" w:leader="underscore" w:pos="9910"/>
      </w:tabs>
      <w:spacing w:before="120" w:after="240"/>
      <w:ind w:firstLine="0"/>
      <w:contextualSpacing w:val="0"/>
    </w:pPr>
    <w:rPr>
      <w:rFonts w:ascii="Times New Roman Полужирный" w:hAnsi="Times New Roman Полужирный"/>
      <w:b/>
      <w:bCs w:val="0"/>
      <w:iCs/>
      <w:caps/>
      <w:noProof/>
    </w:rPr>
  </w:style>
  <w:style w:type="paragraph" w:styleId="31">
    <w:name w:val="toc 3"/>
    <w:basedOn w:val="a0"/>
    <w:next w:val="a0"/>
    <w:autoRedefine/>
    <w:uiPriority w:val="39"/>
    <w:unhideWhenUsed/>
    <w:rsid w:val="00F337CA"/>
    <w:pPr>
      <w:ind w:left="482" w:firstLine="0"/>
      <w:contextualSpacing w:val="0"/>
    </w:pPr>
    <w:rPr>
      <w:szCs w:val="20"/>
    </w:rPr>
  </w:style>
  <w:style w:type="paragraph" w:customStyle="1" w:styleId="26">
    <w:name w:val="Стиль Заголовок 2"/>
    <w:basedOn w:val="2"/>
    <w:rsid w:val="00A30A0B"/>
    <w:rPr>
      <w:b w:val="0"/>
      <w:color w:val="000000"/>
      <w:szCs w:val="20"/>
    </w:rPr>
  </w:style>
  <w:style w:type="paragraph" w:customStyle="1" w:styleId="1e">
    <w:name w:val="Стиль1"/>
    <w:basedOn w:val="2"/>
    <w:qFormat/>
    <w:rsid w:val="00A30A0B"/>
    <w:rPr>
      <w:b w:val="0"/>
      <w:color w:val="000000"/>
    </w:rPr>
  </w:style>
  <w:style w:type="paragraph" w:styleId="43">
    <w:name w:val="toc 4"/>
    <w:basedOn w:val="a0"/>
    <w:next w:val="a0"/>
    <w:autoRedefine/>
    <w:uiPriority w:val="39"/>
    <w:unhideWhenUsed/>
    <w:rsid w:val="00A30A0B"/>
    <w:pPr>
      <w:ind w:left="720"/>
    </w:pPr>
    <w:rPr>
      <w:rFonts w:ascii="Calibri" w:hAnsi="Calibri"/>
      <w:sz w:val="20"/>
      <w:szCs w:val="20"/>
    </w:rPr>
  </w:style>
  <w:style w:type="paragraph" w:styleId="51">
    <w:name w:val="toc 5"/>
    <w:basedOn w:val="a0"/>
    <w:next w:val="a0"/>
    <w:autoRedefine/>
    <w:uiPriority w:val="39"/>
    <w:unhideWhenUsed/>
    <w:rsid w:val="00A30A0B"/>
    <w:pPr>
      <w:ind w:left="960"/>
    </w:pPr>
    <w:rPr>
      <w:rFonts w:ascii="Calibri" w:hAnsi="Calibri"/>
      <w:sz w:val="20"/>
      <w:szCs w:val="20"/>
    </w:rPr>
  </w:style>
  <w:style w:type="paragraph" w:styleId="61">
    <w:name w:val="toc 6"/>
    <w:basedOn w:val="a0"/>
    <w:next w:val="a0"/>
    <w:autoRedefine/>
    <w:uiPriority w:val="39"/>
    <w:unhideWhenUsed/>
    <w:rsid w:val="00A30A0B"/>
    <w:pPr>
      <w:ind w:left="1200"/>
    </w:pPr>
    <w:rPr>
      <w:rFonts w:ascii="Calibri" w:hAnsi="Calibri"/>
      <w:sz w:val="20"/>
      <w:szCs w:val="20"/>
    </w:rPr>
  </w:style>
  <w:style w:type="paragraph" w:styleId="71">
    <w:name w:val="toc 7"/>
    <w:basedOn w:val="a0"/>
    <w:next w:val="a0"/>
    <w:autoRedefine/>
    <w:uiPriority w:val="39"/>
    <w:unhideWhenUsed/>
    <w:rsid w:val="00A30A0B"/>
    <w:pPr>
      <w:ind w:left="1440"/>
    </w:pPr>
    <w:rPr>
      <w:rFonts w:ascii="Calibri" w:hAnsi="Calibri"/>
      <w:sz w:val="20"/>
      <w:szCs w:val="20"/>
    </w:rPr>
  </w:style>
  <w:style w:type="paragraph" w:styleId="81">
    <w:name w:val="toc 8"/>
    <w:basedOn w:val="a0"/>
    <w:next w:val="a0"/>
    <w:autoRedefine/>
    <w:uiPriority w:val="39"/>
    <w:unhideWhenUsed/>
    <w:rsid w:val="00A30A0B"/>
    <w:pPr>
      <w:ind w:left="1680"/>
    </w:pPr>
    <w:rPr>
      <w:rFonts w:ascii="Calibri" w:hAnsi="Calibri"/>
      <w:sz w:val="20"/>
      <w:szCs w:val="20"/>
    </w:rPr>
  </w:style>
  <w:style w:type="paragraph" w:styleId="91">
    <w:name w:val="toc 9"/>
    <w:basedOn w:val="a0"/>
    <w:next w:val="a0"/>
    <w:autoRedefine/>
    <w:uiPriority w:val="39"/>
    <w:unhideWhenUsed/>
    <w:rsid w:val="00A30A0B"/>
    <w:pPr>
      <w:ind w:left="1920"/>
    </w:pPr>
    <w:rPr>
      <w:rFonts w:ascii="Calibri" w:hAnsi="Calibri"/>
      <w:sz w:val="20"/>
      <w:szCs w:val="20"/>
    </w:rPr>
  </w:style>
  <w:style w:type="character" w:customStyle="1" w:styleId="ConsPlusNormal0">
    <w:name w:val="ConsPlusNormal Знак"/>
    <w:link w:val="ConsPlusNormal"/>
    <w:rsid w:val="003A64F4"/>
    <w:rPr>
      <w:rFonts w:ascii="Arial" w:hAnsi="Arial" w:cs="Arial"/>
      <w:lang w:eastAsia="ar-SA" w:bidi="ar-SA"/>
    </w:rPr>
  </w:style>
  <w:style w:type="character" w:customStyle="1" w:styleId="41">
    <w:name w:val="Заголовок 4 Знак"/>
    <w:link w:val="40"/>
    <w:rsid w:val="00131D85"/>
    <w:rPr>
      <w:b/>
      <w:bCs/>
      <w:sz w:val="24"/>
      <w:szCs w:val="24"/>
    </w:rPr>
  </w:style>
  <w:style w:type="character" w:customStyle="1" w:styleId="50">
    <w:name w:val="Заголовок 5 Знак"/>
    <w:link w:val="5"/>
    <w:rsid w:val="003A64F4"/>
    <w:rPr>
      <w:rFonts w:eastAsia="Calibri"/>
      <w:b/>
      <w:bCs/>
      <w:sz w:val="36"/>
      <w:szCs w:val="36"/>
    </w:rPr>
  </w:style>
  <w:style w:type="character" w:customStyle="1" w:styleId="60">
    <w:name w:val="Заголовок 6 Знак"/>
    <w:link w:val="6"/>
    <w:rsid w:val="003A64F4"/>
    <w:rPr>
      <w:b/>
      <w:bCs/>
      <w:sz w:val="22"/>
      <w:szCs w:val="22"/>
    </w:rPr>
  </w:style>
  <w:style w:type="character" w:customStyle="1" w:styleId="70">
    <w:name w:val="Заголовок 7 Знак"/>
    <w:link w:val="7"/>
    <w:rsid w:val="00F05CAA"/>
    <w:rPr>
      <w:sz w:val="24"/>
      <w:szCs w:val="24"/>
    </w:rPr>
  </w:style>
  <w:style w:type="character" w:customStyle="1" w:styleId="80">
    <w:name w:val="Заголовок 8 Знак"/>
    <w:link w:val="8"/>
    <w:rsid w:val="003A64F4"/>
    <w:rPr>
      <w:i/>
      <w:iCs/>
      <w:sz w:val="24"/>
      <w:szCs w:val="24"/>
    </w:rPr>
  </w:style>
  <w:style w:type="character" w:customStyle="1" w:styleId="90">
    <w:name w:val="Заголовок 9 Знак"/>
    <w:link w:val="9"/>
    <w:rsid w:val="00B41234"/>
    <w:rPr>
      <w:rFonts w:cs="Arial"/>
      <w:sz w:val="24"/>
      <w:szCs w:val="22"/>
    </w:rPr>
  </w:style>
  <w:style w:type="paragraph" w:styleId="afc">
    <w:name w:val="Body Text Indent"/>
    <w:basedOn w:val="a0"/>
    <w:link w:val="afd"/>
    <w:rsid w:val="003A64F4"/>
    <w:pPr>
      <w:suppressAutoHyphens w:val="0"/>
      <w:ind w:left="360"/>
      <w:jc w:val="center"/>
    </w:pPr>
    <w:rPr>
      <w:rFonts w:eastAsia="Calibri"/>
      <w:bCs w:val="0"/>
      <w:sz w:val="32"/>
      <w:szCs w:val="32"/>
    </w:rPr>
  </w:style>
  <w:style w:type="character" w:customStyle="1" w:styleId="afd">
    <w:name w:val="Основной текст с отступом Знак"/>
    <w:link w:val="afc"/>
    <w:rsid w:val="003A64F4"/>
    <w:rPr>
      <w:rFonts w:eastAsia="Calibri"/>
      <w:sz w:val="32"/>
      <w:szCs w:val="32"/>
    </w:rPr>
  </w:style>
  <w:style w:type="paragraph" w:styleId="32">
    <w:name w:val="Body Text Indent 3"/>
    <w:basedOn w:val="a0"/>
    <w:link w:val="33"/>
    <w:rsid w:val="003A64F4"/>
    <w:pPr>
      <w:suppressAutoHyphens w:val="0"/>
      <w:ind w:left="360" w:hanging="360"/>
    </w:pPr>
    <w:rPr>
      <w:rFonts w:eastAsia="Calibri"/>
      <w:b/>
      <w:sz w:val="28"/>
      <w:szCs w:val="28"/>
    </w:rPr>
  </w:style>
  <w:style w:type="character" w:customStyle="1" w:styleId="33">
    <w:name w:val="Основной текст с отступом 3 Знак"/>
    <w:link w:val="32"/>
    <w:rsid w:val="003A64F4"/>
    <w:rPr>
      <w:rFonts w:eastAsia="Calibri"/>
      <w:b/>
      <w:bCs/>
      <w:sz w:val="28"/>
      <w:szCs w:val="28"/>
    </w:rPr>
  </w:style>
  <w:style w:type="paragraph" w:styleId="27">
    <w:name w:val="Body Text 2"/>
    <w:basedOn w:val="a0"/>
    <w:link w:val="28"/>
    <w:rsid w:val="003A64F4"/>
    <w:pPr>
      <w:tabs>
        <w:tab w:val="left" w:pos="709"/>
      </w:tabs>
      <w:suppressAutoHyphens w:val="0"/>
      <w:jc w:val="center"/>
    </w:pPr>
    <w:rPr>
      <w:rFonts w:ascii="TimesET" w:eastAsia="Calibri" w:hAnsi="TimesET"/>
      <w:b/>
    </w:rPr>
  </w:style>
  <w:style w:type="character" w:customStyle="1" w:styleId="28">
    <w:name w:val="Основной текст 2 Знак"/>
    <w:link w:val="27"/>
    <w:rsid w:val="003A64F4"/>
    <w:rPr>
      <w:rFonts w:ascii="TimesET" w:eastAsia="Calibri" w:hAnsi="TimesET" w:cs="TimesET"/>
      <w:b/>
      <w:bCs/>
      <w:sz w:val="24"/>
      <w:szCs w:val="24"/>
    </w:rPr>
  </w:style>
  <w:style w:type="character" w:customStyle="1" w:styleId="a9">
    <w:name w:val="Основной текст Знак"/>
    <w:link w:val="a8"/>
    <w:locked/>
    <w:rsid w:val="003A64F4"/>
    <w:rPr>
      <w:rFonts w:cs="Calibri"/>
      <w:sz w:val="24"/>
      <w:szCs w:val="24"/>
      <w:lang w:eastAsia="ar-SA"/>
    </w:rPr>
  </w:style>
  <w:style w:type="paragraph" w:customStyle="1" w:styleId="afe">
    <w:name w:val="Готовый"/>
    <w:basedOn w:val="a0"/>
    <w:rsid w:val="003A64F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Calibri" w:hAnsi="Courier New" w:cs="Courier New"/>
      <w:sz w:val="20"/>
      <w:szCs w:val="20"/>
    </w:rPr>
  </w:style>
  <w:style w:type="character" w:customStyle="1" w:styleId="aff">
    <w:name w:val="Текст сноски Знак"/>
    <w:aliases w:val=" Знак6 Знак,Table_Footnote_last Знак1,Table_Footnote_last Знак Знак1,Table_Footnote_last Знак Знак Знак,single space Знак,Текст сноски Знак Знак Знак1,Текст сноски Знак Знак Знак Знак1,Текст сноски Знак Знак Знак Знак Знак"/>
    <w:basedOn w:val="a1"/>
    <w:link w:val="aff0"/>
    <w:uiPriority w:val="99"/>
    <w:locked/>
    <w:rsid w:val="003A64F4"/>
  </w:style>
  <w:style w:type="paragraph" w:styleId="aff0">
    <w:name w:val="footnote text"/>
    <w:aliases w:val=" Знак6,Table_Footnote_last,Table_Footnote_last Знак,Table_Footnote_last Знак Знак,single space,Текст сноски Знак Знак,Текст сноски Знак Знак Знак,Текст сноски Знак Знак Знак Знак,Текст сноски Знак Знак Знак Знак Знак Знак Знак"/>
    <w:basedOn w:val="a0"/>
    <w:link w:val="aff"/>
    <w:uiPriority w:val="99"/>
    <w:rsid w:val="003A64F4"/>
    <w:pPr>
      <w:suppressAutoHyphens w:val="0"/>
    </w:pPr>
    <w:rPr>
      <w:sz w:val="20"/>
      <w:szCs w:val="20"/>
    </w:rPr>
  </w:style>
  <w:style w:type="character" w:customStyle="1" w:styleId="1f">
    <w:name w:val="Текст сноски Знак1"/>
    <w:semiHidden/>
    <w:rsid w:val="003A64F4"/>
    <w:rPr>
      <w:rFonts w:cs="Calibri"/>
      <w:lang w:eastAsia="ar-SA"/>
    </w:rPr>
  </w:style>
  <w:style w:type="character" w:customStyle="1" w:styleId="FootnoteTextChar1">
    <w:name w:val="Footnote Text Char1"/>
    <w:semiHidden/>
    <w:locked/>
    <w:rsid w:val="003A64F4"/>
    <w:rPr>
      <w:rFonts w:ascii="Times New Roman" w:hAnsi="Times New Roman" w:cs="Times New Roman"/>
      <w:sz w:val="20"/>
      <w:szCs w:val="20"/>
    </w:rPr>
  </w:style>
  <w:style w:type="paragraph" w:customStyle="1" w:styleId="ConsNormal">
    <w:name w:val="ConsNormal"/>
    <w:rsid w:val="003A64F4"/>
    <w:pPr>
      <w:widowControl w:val="0"/>
      <w:autoSpaceDE w:val="0"/>
      <w:autoSpaceDN w:val="0"/>
      <w:adjustRightInd w:val="0"/>
      <w:ind w:right="19772" w:firstLine="720"/>
    </w:pPr>
    <w:rPr>
      <w:rFonts w:ascii="Arial" w:eastAsia="Calibri" w:hAnsi="Arial" w:cs="Arial"/>
    </w:rPr>
  </w:style>
  <w:style w:type="paragraph" w:customStyle="1" w:styleId="ConsTitle">
    <w:name w:val="ConsTitle"/>
    <w:rsid w:val="003A64F4"/>
    <w:pPr>
      <w:widowControl w:val="0"/>
      <w:autoSpaceDE w:val="0"/>
      <w:autoSpaceDN w:val="0"/>
      <w:adjustRightInd w:val="0"/>
      <w:ind w:right="19772"/>
    </w:pPr>
    <w:rPr>
      <w:rFonts w:ascii="Arial" w:eastAsia="Calibri" w:hAnsi="Arial" w:cs="Arial"/>
      <w:b/>
      <w:bCs/>
      <w:sz w:val="16"/>
      <w:szCs w:val="16"/>
    </w:rPr>
  </w:style>
  <w:style w:type="character" w:styleId="aff1">
    <w:name w:val="page number"/>
    <w:rsid w:val="003A64F4"/>
    <w:rPr>
      <w:rFonts w:cs="Times New Roman"/>
    </w:rPr>
  </w:style>
  <w:style w:type="paragraph" w:customStyle="1" w:styleId="0">
    <w:name w:val="Заголовок 0"/>
    <w:basedOn w:val="1"/>
    <w:rsid w:val="003A64F4"/>
    <w:pPr>
      <w:suppressAutoHyphens w:val="0"/>
    </w:pPr>
    <w:rPr>
      <w:rFonts w:eastAsia="Calibri"/>
      <w:b w:val="0"/>
      <w:bCs/>
      <w:caps w:val="0"/>
    </w:rPr>
  </w:style>
  <w:style w:type="paragraph" w:customStyle="1" w:styleId="Iauiue2">
    <w:name w:val="Iau?iue2"/>
    <w:rsid w:val="003A64F4"/>
    <w:pPr>
      <w:widowControl w:val="0"/>
    </w:pPr>
    <w:rPr>
      <w:rFonts w:eastAsia="Calibri"/>
      <w:lang w:val="en-US"/>
    </w:rPr>
  </w:style>
  <w:style w:type="paragraph" w:customStyle="1" w:styleId="aff2">
    <w:name w:val="Ñòèëü"/>
    <w:rsid w:val="003A64F4"/>
    <w:pPr>
      <w:widowControl w:val="0"/>
    </w:pPr>
    <w:rPr>
      <w:rFonts w:eastAsia="Calibri"/>
      <w:spacing w:val="-1"/>
      <w:kern w:val="65535"/>
      <w:position w:val="-1"/>
      <w:sz w:val="24"/>
      <w:szCs w:val="24"/>
      <w:lang w:val="en-US"/>
    </w:rPr>
  </w:style>
  <w:style w:type="paragraph" w:customStyle="1" w:styleId="aff3">
    <w:name w:val="Îáû÷íûé"/>
    <w:rsid w:val="003A64F4"/>
    <w:pPr>
      <w:widowControl w:val="0"/>
    </w:pPr>
    <w:rPr>
      <w:rFonts w:eastAsia="Calibri"/>
      <w:sz w:val="28"/>
      <w:szCs w:val="28"/>
    </w:rPr>
  </w:style>
  <w:style w:type="paragraph" w:customStyle="1" w:styleId="Iauiue">
    <w:name w:val="Iau?iue"/>
    <w:rsid w:val="003A64F4"/>
    <w:pPr>
      <w:widowControl w:val="0"/>
    </w:pPr>
    <w:rPr>
      <w:rFonts w:eastAsia="Calibri"/>
    </w:rPr>
  </w:style>
  <w:style w:type="paragraph" w:customStyle="1" w:styleId="29">
    <w:name w:val="Îñíîâíîé òåêñò 2"/>
    <w:basedOn w:val="aff3"/>
    <w:rsid w:val="003A64F4"/>
    <w:pPr>
      <w:ind w:firstLine="720"/>
      <w:jc w:val="both"/>
    </w:pPr>
    <w:rPr>
      <w:b/>
      <w:bCs/>
      <w:color w:val="000000"/>
      <w:sz w:val="24"/>
      <w:szCs w:val="24"/>
      <w:lang w:val="en-US"/>
    </w:rPr>
  </w:style>
  <w:style w:type="paragraph" w:customStyle="1" w:styleId="2a">
    <w:name w:val="Îñíîâíîé òåêñò ñ îòñòóïîì 2"/>
    <w:basedOn w:val="aff3"/>
    <w:rsid w:val="003A64F4"/>
    <w:pPr>
      <w:ind w:left="720"/>
      <w:jc w:val="both"/>
    </w:pPr>
    <w:rPr>
      <w:color w:val="000000"/>
      <w:sz w:val="24"/>
      <w:szCs w:val="24"/>
      <w:lang w:val="en-US"/>
    </w:rPr>
  </w:style>
  <w:style w:type="paragraph" w:customStyle="1" w:styleId="1f0">
    <w:name w:val="çàãîëîâîê 1"/>
    <w:basedOn w:val="aff3"/>
    <w:next w:val="aff3"/>
    <w:rsid w:val="003A64F4"/>
    <w:pPr>
      <w:keepNext/>
    </w:pPr>
  </w:style>
  <w:style w:type="paragraph" w:customStyle="1" w:styleId="34">
    <w:name w:val="Îñíîâíîé òåêñò ñ îòñòóïîì 3"/>
    <w:basedOn w:val="aff3"/>
    <w:rsid w:val="003A64F4"/>
    <w:pPr>
      <w:ind w:firstLine="567"/>
      <w:jc w:val="both"/>
    </w:pPr>
    <w:rPr>
      <w:rFonts w:ascii="Peterburg" w:hAnsi="Peterburg" w:cs="Peterburg"/>
      <w:b/>
      <w:bCs/>
      <w:i/>
      <w:iCs/>
      <w:sz w:val="24"/>
      <w:szCs w:val="24"/>
    </w:rPr>
  </w:style>
  <w:style w:type="paragraph" w:customStyle="1" w:styleId="Iniiaiieoaeno">
    <w:name w:val="Iniiaiie oaeno"/>
    <w:basedOn w:val="Iauiue"/>
    <w:rsid w:val="003A64F4"/>
    <w:pPr>
      <w:widowControl/>
      <w:jc w:val="both"/>
    </w:pPr>
    <w:rPr>
      <w:rFonts w:ascii="Peterburg" w:hAnsi="Peterburg" w:cs="Peterburg"/>
    </w:rPr>
  </w:style>
  <w:style w:type="paragraph" w:customStyle="1" w:styleId="Iniiaiieoaenonionooiii2">
    <w:name w:val="Iniiaiie oaeno n ionooiii 2"/>
    <w:basedOn w:val="Iauiue"/>
    <w:rsid w:val="003A64F4"/>
    <w:pPr>
      <w:widowControl/>
      <w:ind w:firstLine="284"/>
      <w:jc w:val="both"/>
    </w:pPr>
    <w:rPr>
      <w:rFonts w:ascii="Peterburg" w:hAnsi="Peterburg" w:cs="Peterburg"/>
    </w:rPr>
  </w:style>
  <w:style w:type="paragraph" w:customStyle="1" w:styleId="aff4">
    <w:name w:val="основной"/>
    <w:basedOn w:val="a0"/>
    <w:rsid w:val="003A64F4"/>
    <w:pPr>
      <w:keepNext/>
      <w:suppressAutoHyphens w:val="0"/>
    </w:pPr>
    <w:rPr>
      <w:rFonts w:eastAsia="Calibri"/>
    </w:rPr>
  </w:style>
  <w:style w:type="paragraph" w:customStyle="1" w:styleId="nienie">
    <w:name w:val="nienie"/>
    <w:basedOn w:val="Iauiue"/>
    <w:rsid w:val="003A64F4"/>
    <w:pPr>
      <w:keepLines/>
      <w:ind w:left="709" w:hanging="284"/>
      <w:jc w:val="both"/>
    </w:pPr>
    <w:rPr>
      <w:rFonts w:ascii="Peterburg" w:hAnsi="Peterburg" w:cs="Peterburg"/>
      <w:sz w:val="24"/>
      <w:szCs w:val="24"/>
    </w:rPr>
  </w:style>
  <w:style w:type="paragraph" w:customStyle="1" w:styleId="Iniiaiieoaeno2">
    <w:name w:val="Iniiaiie oaeno 2"/>
    <w:basedOn w:val="a0"/>
    <w:rsid w:val="003A64F4"/>
    <w:pPr>
      <w:suppressAutoHyphens w:val="0"/>
      <w:ind w:firstLine="567"/>
    </w:pPr>
    <w:rPr>
      <w:rFonts w:eastAsia="Calibri"/>
      <w:b/>
      <w:bCs w:val="0"/>
      <w:color w:val="000000"/>
    </w:rPr>
  </w:style>
  <w:style w:type="paragraph" w:customStyle="1" w:styleId="aff5">
    <w:name w:val="Îñíîâíîé òåêñò"/>
    <w:basedOn w:val="aff3"/>
    <w:rsid w:val="003A64F4"/>
    <w:pPr>
      <w:tabs>
        <w:tab w:val="left" w:leader="dot" w:pos="9072"/>
      </w:tabs>
      <w:jc w:val="both"/>
    </w:pPr>
    <w:rPr>
      <w:b/>
      <w:bCs/>
      <w:sz w:val="24"/>
      <w:szCs w:val="24"/>
    </w:rPr>
  </w:style>
  <w:style w:type="paragraph" w:customStyle="1" w:styleId="caaieiaie2">
    <w:name w:val="caaieiaie 2"/>
    <w:basedOn w:val="Iauiue"/>
    <w:next w:val="Iauiue"/>
    <w:rsid w:val="003A64F4"/>
    <w:pPr>
      <w:keepNext/>
      <w:keepLines/>
      <w:spacing w:before="240" w:after="60"/>
      <w:jc w:val="center"/>
    </w:pPr>
    <w:rPr>
      <w:rFonts w:ascii="Peterburg" w:hAnsi="Peterburg" w:cs="Peterburg"/>
      <w:b/>
      <w:bCs/>
      <w:sz w:val="24"/>
      <w:szCs w:val="24"/>
    </w:rPr>
  </w:style>
  <w:style w:type="paragraph" w:styleId="aff6">
    <w:name w:val="Plain Text"/>
    <w:basedOn w:val="a0"/>
    <w:link w:val="aff7"/>
    <w:rsid w:val="003A64F4"/>
    <w:pPr>
      <w:suppressAutoHyphens w:val="0"/>
    </w:pPr>
    <w:rPr>
      <w:rFonts w:ascii="Courier New" w:eastAsia="Calibri" w:hAnsi="Courier New"/>
      <w:bCs w:val="0"/>
      <w:sz w:val="20"/>
      <w:szCs w:val="20"/>
    </w:rPr>
  </w:style>
  <w:style w:type="character" w:customStyle="1" w:styleId="aff7">
    <w:name w:val="Текст Знак"/>
    <w:link w:val="aff6"/>
    <w:rsid w:val="003A64F4"/>
    <w:rPr>
      <w:rFonts w:ascii="Courier New" w:eastAsia="Calibri" w:hAnsi="Courier New" w:cs="Courier New"/>
    </w:rPr>
  </w:style>
  <w:style w:type="paragraph" w:customStyle="1" w:styleId="ConsNonformat">
    <w:name w:val="ConsNonformat"/>
    <w:rsid w:val="003A64F4"/>
    <w:pPr>
      <w:widowControl w:val="0"/>
      <w:autoSpaceDE w:val="0"/>
      <w:autoSpaceDN w:val="0"/>
      <w:adjustRightInd w:val="0"/>
    </w:pPr>
    <w:rPr>
      <w:rFonts w:ascii="Courier New" w:eastAsia="Calibri" w:hAnsi="Courier New" w:cs="Courier New"/>
    </w:rPr>
  </w:style>
  <w:style w:type="paragraph" w:customStyle="1" w:styleId="FR2">
    <w:name w:val="FR2"/>
    <w:rsid w:val="003A64F4"/>
    <w:pPr>
      <w:widowControl w:val="0"/>
      <w:autoSpaceDE w:val="0"/>
      <w:autoSpaceDN w:val="0"/>
      <w:adjustRightInd w:val="0"/>
      <w:spacing w:line="260" w:lineRule="auto"/>
      <w:ind w:firstLine="160"/>
      <w:jc w:val="both"/>
    </w:pPr>
    <w:rPr>
      <w:rFonts w:eastAsia="Calibri"/>
      <w:sz w:val="18"/>
      <w:szCs w:val="18"/>
    </w:rPr>
  </w:style>
  <w:style w:type="paragraph" w:customStyle="1" w:styleId="ConsPlusNonformat">
    <w:name w:val="ConsPlusNonformat"/>
    <w:rsid w:val="003A64F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3A64F4"/>
    <w:pPr>
      <w:widowControl w:val="0"/>
      <w:autoSpaceDE w:val="0"/>
      <w:autoSpaceDN w:val="0"/>
      <w:adjustRightInd w:val="0"/>
    </w:pPr>
    <w:rPr>
      <w:rFonts w:ascii="Arial" w:hAnsi="Arial" w:cs="Arial"/>
      <w:b/>
      <w:bCs/>
    </w:rPr>
  </w:style>
  <w:style w:type="paragraph" w:customStyle="1" w:styleId="1f1">
    <w:name w:val="Абзац списка1"/>
    <w:basedOn w:val="a0"/>
    <w:rsid w:val="003A64F4"/>
    <w:pPr>
      <w:suppressAutoHyphens w:val="0"/>
      <w:spacing w:after="200" w:line="276" w:lineRule="auto"/>
      <w:ind w:left="720"/>
    </w:pPr>
    <w:rPr>
      <w:rFonts w:ascii="Calibri" w:hAnsi="Calibri"/>
      <w:sz w:val="22"/>
      <w:szCs w:val="22"/>
    </w:rPr>
  </w:style>
  <w:style w:type="paragraph" w:customStyle="1" w:styleId="1f2">
    <w:name w:val="З1"/>
    <w:basedOn w:val="a0"/>
    <w:next w:val="a0"/>
    <w:rsid w:val="003A64F4"/>
    <w:pPr>
      <w:suppressAutoHyphens w:val="0"/>
      <w:spacing w:line="360" w:lineRule="auto"/>
      <w:ind w:firstLine="748"/>
    </w:pPr>
    <w:rPr>
      <w:b/>
    </w:rPr>
  </w:style>
  <w:style w:type="paragraph" w:customStyle="1" w:styleId="1f3">
    <w:name w:val="Стиль1 Знак"/>
    <w:basedOn w:val="3"/>
    <w:rsid w:val="003A64F4"/>
    <w:pPr>
      <w:keepLines/>
      <w:framePr w:wrap="around"/>
      <w:suppressAutoHyphens w:val="0"/>
      <w:spacing w:before="60" w:after="120"/>
    </w:pPr>
    <w:rPr>
      <w:rFonts w:ascii="Arial" w:hAnsi="Arial" w:cs="Arial"/>
      <w:sz w:val="22"/>
      <w:szCs w:val="22"/>
      <w:lang w:eastAsia="ru-RU"/>
    </w:rPr>
  </w:style>
  <w:style w:type="paragraph" w:customStyle="1" w:styleId="Web">
    <w:name w:val="Обычный (Web)"/>
    <w:basedOn w:val="a0"/>
    <w:rsid w:val="003A64F4"/>
    <w:pPr>
      <w:suppressAutoHyphens w:val="0"/>
      <w:spacing w:before="100" w:after="100"/>
    </w:pPr>
    <w:rPr>
      <w:szCs w:val="20"/>
    </w:rPr>
  </w:style>
  <w:style w:type="paragraph" w:customStyle="1" w:styleId="Heading">
    <w:name w:val="Heading"/>
    <w:rsid w:val="003A64F4"/>
    <w:pPr>
      <w:autoSpaceDE w:val="0"/>
      <w:autoSpaceDN w:val="0"/>
      <w:adjustRightInd w:val="0"/>
    </w:pPr>
    <w:rPr>
      <w:rFonts w:ascii="Arial" w:hAnsi="Arial" w:cs="Arial"/>
      <w:b/>
      <w:bCs/>
      <w:sz w:val="22"/>
      <w:szCs w:val="22"/>
    </w:rPr>
  </w:style>
  <w:style w:type="paragraph" w:styleId="aff8">
    <w:name w:val="No Spacing"/>
    <w:link w:val="aff9"/>
    <w:uiPriority w:val="1"/>
    <w:qFormat/>
    <w:rsid w:val="003A64F4"/>
    <w:rPr>
      <w:rFonts w:ascii="Calibri" w:hAnsi="Calibri"/>
      <w:sz w:val="22"/>
      <w:szCs w:val="22"/>
      <w:lang w:eastAsia="en-US"/>
    </w:rPr>
  </w:style>
  <w:style w:type="character" w:customStyle="1" w:styleId="aff9">
    <w:name w:val="Без интервала Знак"/>
    <w:link w:val="aff8"/>
    <w:uiPriority w:val="1"/>
    <w:rsid w:val="003A64F4"/>
    <w:rPr>
      <w:rFonts w:ascii="Calibri" w:hAnsi="Calibri"/>
      <w:sz w:val="22"/>
      <w:szCs w:val="22"/>
      <w:lang w:eastAsia="en-US" w:bidi="ar-SA"/>
    </w:rPr>
  </w:style>
  <w:style w:type="paragraph" w:customStyle="1" w:styleId="affa">
    <w:name w:val="Части"/>
    <w:basedOn w:val="a0"/>
    <w:link w:val="affb"/>
    <w:autoRedefine/>
    <w:qFormat/>
    <w:rsid w:val="003A64F4"/>
    <w:pPr>
      <w:keepNext/>
      <w:shd w:val="clear" w:color="auto" w:fill="FFFFFF"/>
      <w:tabs>
        <w:tab w:val="left" w:pos="284"/>
      </w:tabs>
      <w:ind w:firstLine="426"/>
    </w:pPr>
    <w:rPr>
      <w:rFonts w:eastAsia="Calibri"/>
      <w:b/>
    </w:rPr>
  </w:style>
  <w:style w:type="character" w:customStyle="1" w:styleId="affb">
    <w:name w:val="Части Знак"/>
    <w:link w:val="affa"/>
    <w:rsid w:val="003A64F4"/>
    <w:rPr>
      <w:rFonts w:eastAsia="Calibri"/>
      <w:b/>
      <w:bCs/>
      <w:sz w:val="24"/>
      <w:szCs w:val="24"/>
      <w:shd w:val="clear" w:color="auto" w:fill="FFFFFF"/>
    </w:rPr>
  </w:style>
  <w:style w:type="paragraph" w:customStyle="1" w:styleId="affc">
    <w:name w:val="Главы"/>
    <w:basedOn w:val="a0"/>
    <w:link w:val="affd"/>
    <w:qFormat/>
    <w:rsid w:val="003A64F4"/>
    <w:pPr>
      <w:keepNext/>
      <w:shd w:val="clear" w:color="auto" w:fill="FFFFFF"/>
      <w:tabs>
        <w:tab w:val="left" w:pos="8334"/>
      </w:tabs>
      <w:suppressAutoHyphens w:val="0"/>
      <w:ind w:left="1814" w:hanging="1247"/>
    </w:pPr>
    <w:rPr>
      <w:rFonts w:eastAsia="Calibri"/>
      <w:b/>
      <w:sz w:val="30"/>
      <w:szCs w:val="28"/>
    </w:rPr>
  </w:style>
  <w:style w:type="character" w:customStyle="1" w:styleId="affd">
    <w:name w:val="Главы Знак"/>
    <w:link w:val="affc"/>
    <w:rsid w:val="003A64F4"/>
    <w:rPr>
      <w:rFonts w:eastAsia="Calibri"/>
      <w:b/>
      <w:bCs/>
      <w:sz w:val="30"/>
      <w:szCs w:val="28"/>
      <w:shd w:val="clear" w:color="auto" w:fill="FFFFFF"/>
    </w:rPr>
  </w:style>
  <w:style w:type="paragraph" w:customStyle="1" w:styleId="affe">
    <w:name w:val="Статьи"/>
    <w:basedOn w:val="a0"/>
    <w:link w:val="afff"/>
    <w:qFormat/>
    <w:rsid w:val="003A64F4"/>
    <w:pPr>
      <w:keepNext/>
      <w:shd w:val="clear" w:color="auto" w:fill="FFFFFF"/>
      <w:tabs>
        <w:tab w:val="left" w:pos="8334"/>
      </w:tabs>
      <w:ind w:left="1814" w:hanging="1247"/>
    </w:pPr>
    <w:rPr>
      <w:rFonts w:eastAsia="Calibri"/>
      <w:b/>
      <w:sz w:val="28"/>
      <w:szCs w:val="28"/>
    </w:rPr>
  </w:style>
  <w:style w:type="character" w:customStyle="1" w:styleId="afff">
    <w:name w:val="Статьи Знак"/>
    <w:link w:val="affe"/>
    <w:rsid w:val="003A64F4"/>
    <w:rPr>
      <w:rFonts w:eastAsia="Calibri"/>
      <w:b/>
      <w:bCs/>
      <w:sz w:val="28"/>
      <w:szCs w:val="28"/>
      <w:shd w:val="clear" w:color="auto" w:fill="FFFFFF"/>
    </w:rPr>
  </w:style>
  <w:style w:type="paragraph" w:customStyle="1" w:styleId="Main">
    <w:name w:val="Main"/>
    <w:basedOn w:val="a0"/>
    <w:link w:val="Main0"/>
    <w:qFormat/>
    <w:rsid w:val="003A64F4"/>
    <w:pPr>
      <w:suppressAutoHyphens w:val="0"/>
    </w:pPr>
    <w:rPr>
      <w:rFonts w:eastAsia="Calibri"/>
      <w:bCs w:val="0"/>
      <w:sz w:val="28"/>
      <w:szCs w:val="28"/>
    </w:rPr>
  </w:style>
  <w:style w:type="character" w:customStyle="1" w:styleId="Main0">
    <w:name w:val="Main Знак"/>
    <w:link w:val="Main"/>
    <w:rsid w:val="003A64F4"/>
    <w:rPr>
      <w:rFonts w:eastAsia="Calibri"/>
      <w:sz w:val="28"/>
      <w:szCs w:val="28"/>
    </w:rPr>
  </w:style>
  <w:style w:type="paragraph" w:customStyle="1" w:styleId="afff0">
    <w:name w:val="Тире"/>
    <w:basedOn w:val="a0"/>
    <w:link w:val="afff1"/>
    <w:qFormat/>
    <w:rsid w:val="003A64F4"/>
    <w:pPr>
      <w:suppressAutoHyphens w:val="0"/>
      <w:ind w:left="1068" w:hanging="360"/>
    </w:pPr>
    <w:rPr>
      <w:rFonts w:eastAsia="Calibri"/>
      <w:bCs w:val="0"/>
      <w:sz w:val="28"/>
      <w:szCs w:val="28"/>
    </w:rPr>
  </w:style>
  <w:style w:type="character" w:customStyle="1" w:styleId="afff1">
    <w:name w:val="Тире Знак"/>
    <w:link w:val="afff0"/>
    <w:rsid w:val="003A64F4"/>
    <w:rPr>
      <w:rFonts w:eastAsia="Calibri"/>
      <w:sz w:val="28"/>
      <w:szCs w:val="28"/>
    </w:rPr>
  </w:style>
  <w:style w:type="paragraph" w:styleId="afff2">
    <w:name w:val="Intense Quote"/>
    <w:basedOn w:val="a0"/>
    <w:next w:val="a0"/>
    <w:link w:val="afff3"/>
    <w:uiPriority w:val="30"/>
    <w:qFormat/>
    <w:rsid w:val="003A64F4"/>
    <w:pPr>
      <w:pBdr>
        <w:bottom w:val="single" w:sz="4" w:space="4" w:color="4F81BD"/>
      </w:pBdr>
      <w:suppressAutoHyphens w:val="0"/>
      <w:spacing w:before="200" w:after="280"/>
      <w:ind w:left="936" w:right="936"/>
    </w:pPr>
    <w:rPr>
      <w:rFonts w:eastAsia="Calibri"/>
      <w:i/>
      <w:iCs/>
      <w:color w:val="000000"/>
      <w:sz w:val="28"/>
    </w:rPr>
  </w:style>
  <w:style w:type="character" w:customStyle="1" w:styleId="afff3">
    <w:name w:val="Выделенная цитата Знак"/>
    <w:link w:val="afff2"/>
    <w:uiPriority w:val="30"/>
    <w:rsid w:val="003A64F4"/>
    <w:rPr>
      <w:rFonts w:eastAsia="Calibri"/>
      <w:bCs/>
      <w:i/>
      <w:iCs/>
      <w:color w:val="000000"/>
      <w:sz w:val="28"/>
      <w:szCs w:val="24"/>
    </w:rPr>
  </w:style>
  <w:style w:type="character" w:styleId="afff4">
    <w:name w:val="FollowedHyperlink"/>
    <w:rsid w:val="003A64F4"/>
    <w:rPr>
      <w:color w:val="800080"/>
      <w:u w:val="single"/>
    </w:rPr>
  </w:style>
  <w:style w:type="character" w:customStyle="1" w:styleId="120">
    <w:name w:val="Знак Знак12"/>
    <w:locked/>
    <w:rsid w:val="003A64F4"/>
    <w:rPr>
      <w:rFonts w:eastAsia="Calibri"/>
      <w:sz w:val="28"/>
      <w:szCs w:val="28"/>
      <w:lang w:val="ru-RU" w:eastAsia="ru-RU" w:bidi="ar-SA"/>
    </w:rPr>
  </w:style>
  <w:style w:type="character" w:customStyle="1" w:styleId="110">
    <w:name w:val="Знак Знак11"/>
    <w:locked/>
    <w:rsid w:val="003A64F4"/>
    <w:rPr>
      <w:rFonts w:eastAsia="Calibri"/>
      <w:b/>
      <w:bCs/>
      <w:sz w:val="24"/>
      <w:szCs w:val="24"/>
      <w:lang w:val="ru-RU" w:eastAsia="ru-RU" w:bidi="ar-SA"/>
    </w:rPr>
  </w:style>
  <w:style w:type="character" w:customStyle="1" w:styleId="100">
    <w:name w:val="Знак Знак10"/>
    <w:locked/>
    <w:rsid w:val="003A64F4"/>
    <w:rPr>
      <w:rFonts w:eastAsia="Calibri"/>
      <w:b/>
      <w:bCs/>
      <w:sz w:val="24"/>
      <w:szCs w:val="24"/>
      <w:lang w:val="ru-RU" w:eastAsia="ru-RU" w:bidi="ar-SA"/>
    </w:rPr>
  </w:style>
  <w:style w:type="character" w:customStyle="1" w:styleId="92">
    <w:name w:val="Знак Знак9"/>
    <w:locked/>
    <w:rsid w:val="003A64F4"/>
    <w:rPr>
      <w:rFonts w:eastAsia="Calibri"/>
      <w:b/>
      <w:bCs/>
      <w:sz w:val="36"/>
      <w:szCs w:val="36"/>
      <w:lang w:val="ru-RU" w:eastAsia="ru-RU" w:bidi="ar-SA"/>
    </w:rPr>
  </w:style>
  <w:style w:type="character" w:customStyle="1" w:styleId="1f4">
    <w:name w:val="Знак Знак1"/>
    <w:locked/>
    <w:rsid w:val="003A64F4"/>
    <w:rPr>
      <w:rFonts w:ascii="Calibri" w:eastAsia="Calibri" w:hAnsi="Calibri"/>
      <w:sz w:val="24"/>
      <w:szCs w:val="24"/>
      <w:lang w:val="ru-RU" w:eastAsia="ru-RU" w:bidi="ar-SA"/>
    </w:rPr>
  </w:style>
  <w:style w:type="character" w:customStyle="1" w:styleId="2b">
    <w:name w:val="Знак Знак2"/>
    <w:locked/>
    <w:rsid w:val="003A64F4"/>
    <w:rPr>
      <w:rFonts w:ascii="Calibri" w:eastAsia="Calibri" w:hAnsi="Calibri"/>
      <w:sz w:val="24"/>
      <w:szCs w:val="24"/>
      <w:lang w:val="ru-RU" w:eastAsia="ru-RU" w:bidi="ar-SA"/>
    </w:rPr>
  </w:style>
  <w:style w:type="character" w:customStyle="1" w:styleId="52">
    <w:name w:val="Знак Знак5"/>
    <w:locked/>
    <w:rsid w:val="003A64F4"/>
    <w:rPr>
      <w:rFonts w:ascii="Calibri" w:eastAsia="Calibri" w:hAnsi="Calibri"/>
      <w:sz w:val="24"/>
      <w:szCs w:val="24"/>
      <w:lang w:val="ru-RU" w:eastAsia="ru-RU" w:bidi="ar-SA"/>
    </w:rPr>
  </w:style>
  <w:style w:type="character" w:customStyle="1" w:styleId="82">
    <w:name w:val="Знак Знак8"/>
    <w:locked/>
    <w:rsid w:val="003A64F4"/>
    <w:rPr>
      <w:rFonts w:ascii="Calibri" w:eastAsia="Calibri" w:hAnsi="Calibri"/>
      <w:sz w:val="32"/>
      <w:szCs w:val="32"/>
      <w:lang w:val="ru-RU" w:eastAsia="ru-RU" w:bidi="ar-SA"/>
    </w:rPr>
  </w:style>
  <w:style w:type="character" w:customStyle="1" w:styleId="62">
    <w:name w:val="Знак Знак6"/>
    <w:locked/>
    <w:rsid w:val="003A64F4"/>
    <w:rPr>
      <w:rFonts w:ascii="TimesET" w:eastAsia="Calibri" w:hAnsi="TimesET" w:cs="TimesET"/>
      <w:b/>
      <w:bCs/>
      <w:sz w:val="24"/>
      <w:szCs w:val="24"/>
      <w:lang w:val="ru-RU" w:eastAsia="ru-RU" w:bidi="ar-SA"/>
    </w:rPr>
  </w:style>
  <w:style w:type="character" w:customStyle="1" w:styleId="44">
    <w:name w:val="Знак Знак4"/>
    <w:locked/>
    <w:rsid w:val="003A64F4"/>
    <w:rPr>
      <w:rFonts w:ascii="Calibri" w:eastAsia="Calibri" w:hAnsi="Calibri"/>
      <w:b/>
      <w:bCs/>
      <w:sz w:val="24"/>
      <w:szCs w:val="24"/>
      <w:lang w:val="ru-RU" w:eastAsia="ru-RU" w:bidi="ar-SA"/>
    </w:rPr>
  </w:style>
  <w:style w:type="character" w:customStyle="1" w:styleId="72">
    <w:name w:val="Знак Знак7"/>
    <w:locked/>
    <w:rsid w:val="003A64F4"/>
    <w:rPr>
      <w:rFonts w:ascii="Calibri" w:eastAsia="Calibri" w:hAnsi="Calibri"/>
      <w:b/>
      <w:bCs/>
      <w:sz w:val="28"/>
      <w:szCs w:val="28"/>
      <w:lang w:val="ru-RU" w:eastAsia="ru-RU" w:bidi="ar-SA"/>
    </w:rPr>
  </w:style>
  <w:style w:type="character" w:customStyle="1" w:styleId="afff5">
    <w:name w:val="Знак Знак"/>
    <w:locked/>
    <w:rsid w:val="003A64F4"/>
    <w:rPr>
      <w:rFonts w:ascii="Courier New" w:eastAsia="Calibri" w:hAnsi="Courier New" w:cs="Courier New"/>
      <w:lang w:val="ru-RU" w:eastAsia="ru-RU" w:bidi="ar-SA"/>
    </w:rPr>
  </w:style>
  <w:style w:type="paragraph" w:customStyle="1" w:styleId="afff6">
    <w:name w:val="Н статьи"/>
    <w:basedOn w:val="a0"/>
    <w:rsid w:val="003A64F4"/>
    <w:pPr>
      <w:tabs>
        <w:tab w:val="num" w:pos="0"/>
      </w:tabs>
      <w:suppressAutoHyphens w:val="0"/>
      <w:spacing w:before="240" w:after="120"/>
      <w:ind w:left="585" w:hanging="360"/>
      <w:outlineLvl w:val="1"/>
    </w:pPr>
    <w:rPr>
      <w:b/>
    </w:rPr>
  </w:style>
  <w:style w:type="paragraph" w:customStyle="1" w:styleId="afff7">
    <w:name w:val="Н пункта"/>
    <w:basedOn w:val="a0"/>
    <w:link w:val="afff8"/>
    <w:rsid w:val="003A64F4"/>
    <w:pPr>
      <w:tabs>
        <w:tab w:val="num" w:pos="0"/>
      </w:tabs>
      <w:suppressAutoHyphens w:val="0"/>
      <w:ind w:left="585" w:hanging="360"/>
    </w:pPr>
    <w:rPr>
      <w:bCs w:val="0"/>
    </w:rPr>
  </w:style>
  <w:style w:type="character" w:customStyle="1" w:styleId="afff8">
    <w:name w:val="Н пункта Знак"/>
    <w:link w:val="afff7"/>
    <w:locked/>
    <w:rsid w:val="003A64F4"/>
    <w:rPr>
      <w:sz w:val="24"/>
      <w:szCs w:val="24"/>
    </w:rPr>
  </w:style>
  <w:style w:type="paragraph" w:customStyle="1" w:styleId="afff9">
    <w:name w:val="Н подпункт"/>
    <w:basedOn w:val="afff7"/>
    <w:rsid w:val="003A64F4"/>
    <w:pPr>
      <w:numPr>
        <w:ilvl w:val="3"/>
      </w:numPr>
      <w:tabs>
        <w:tab w:val="num" w:pos="0"/>
      </w:tabs>
      <w:ind w:left="3228" w:hanging="360"/>
    </w:pPr>
  </w:style>
  <w:style w:type="character" w:customStyle="1" w:styleId="WW8Num55z0">
    <w:name w:val="WW8Num55z0"/>
    <w:rsid w:val="003A64F4"/>
    <w:rPr>
      <w:rFonts w:ascii="Times New Roman" w:hAnsi="Times New Roman" w:cs="Times New Roman"/>
    </w:rPr>
  </w:style>
  <w:style w:type="paragraph" w:customStyle="1" w:styleId="121">
    <w:name w:val="Стиль ОСНОВНОЙ !!! + 12 пт Знак"/>
    <w:basedOn w:val="a0"/>
    <w:link w:val="122"/>
    <w:rsid w:val="003A64F4"/>
    <w:pPr>
      <w:suppressAutoHyphens w:val="0"/>
      <w:spacing w:before="240" w:after="120"/>
      <w:ind w:firstLine="902"/>
    </w:pPr>
    <w:rPr>
      <w:rFonts w:ascii="Arial" w:hAnsi="Arial"/>
      <w:bCs w:val="0"/>
      <w:color w:val="660066"/>
      <w:sz w:val="26"/>
      <w:szCs w:val="26"/>
      <w:lang w:eastAsia="ar-SA"/>
    </w:rPr>
  </w:style>
  <w:style w:type="character" w:customStyle="1" w:styleId="122">
    <w:name w:val="Стиль ОСНОВНОЙ !!! + 12 пт Знак Знак"/>
    <w:link w:val="121"/>
    <w:locked/>
    <w:rsid w:val="003A64F4"/>
    <w:rPr>
      <w:rFonts w:ascii="Arial" w:hAnsi="Arial" w:cs="Arial"/>
      <w:color w:val="660066"/>
      <w:sz w:val="26"/>
      <w:szCs w:val="26"/>
      <w:lang w:eastAsia="ar-SA"/>
    </w:rPr>
  </w:style>
  <w:style w:type="paragraph" w:customStyle="1" w:styleId="159012">
    <w:name w:val="Стиль Стиль ОСНОВНОЙ !!! + Слева:  159 см Первая строка:  0 см + 12... Знак"/>
    <w:basedOn w:val="a0"/>
    <w:link w:val="1590120"/>
    <w:rsid w:val="003A64F4"/>
    <w:pPr>
      <w:suppressAutoHyphens w:val="0"/>
      <w:spacing w:before="120"/>
      <w:ind w:left="900"/>
    </w:pPr>
    <w:rPr>
      <w:rFonts w:ascii="Arial" w:hAnsi="Arial"/>
      <w:bCs w:val="0"/>
      <w:color w:val="660066"/>
      <w:sz w:val="26"/>
      <w:szCs w:val="26"/>
      <w:lang w:eastAsia="ar-SA"/>
    </w:rPr>
  </w:style>
  <w:style w:type="character" w:customStyle="1" w:styleId="1590120">
    <w:name w:val="Стиль Стиль ОСНОВНОЙ !!! + Слева:  159 см Первая строка:  0 см + 12... Знак Знак"/>
    <w:link w:val="159012"/>
    <w:locked/>
    <w:rsid w:val="003A64F4"/>
    <w:rPr>
      <w:rFonts w:ascii="Arial" w:hAnsi="Arial" w:cs="Arial"/>
      <w:color w:val="660066"/>
      <w:sz w:val="26"/>
      <w:szCs w:val="26"/>
      <w:lang w:eastAsia="ar-SA"/>
    </w:rPr>
  </w:style>
  <w:style w:type="paragraph" w:customStyle="1" w:styleId="1590121">
    <w:name w:val="Стиль Стиль ОСНОВНОЙ !!! + Слева:  159 см Первая строка:  0 см + 12..."/>
    <w:basedOn w:val="a0"/>
    <w:rsid w:val="003A64F4"/>
    <w:pPr>
      <w:suppressAutoHyphens w:val="0"/>
      <w:spacing w:before="120"/>
      <w:ind w:left="900"/>
    </w:pPr>
    <w:rPr>
      <w:rFonts w:ascii="Arial" w:hAnsi="Arial" w:cs="Arial"/>
      <w:sz w:val="26"/>
      <w:szCs w:val="26"/>
    </w:rPr>
  </w:style>
  <w:style w:type="character" w:customStyle="1" w:styleId="WW8Num83z1">
    <w:name w:val="WW8Num83z1"/>
    <w:rsid w:val="003A64F4"/>
    <w:rPr>
      <w:rFonts w:ascii="Courier New" w:hAnsi="Courier New" w:cs="Courier New"/>
    </w:rPr>
  </w:style>
  <w:style w:type="paragraph" w:customStyle="1" w:styleId="ConsPlusCell">
    <w:name w:val="ConsPlusCell"/>
    <w:rsid w:val="003A64F4"/>
    <w:pPr>
      <w:autoSpaceDE w:val="0"/>
      <w:autoSpaceDN w:val="0"/>
      <w:adjustRightInd w:val="0"/>
    </w:pPr>
    <w:rPr>
      <w:rFonts w:eastAsia="Calibri"/>
      <w:sz w:val="24"/>
      <w:szCs w:val="24"/>
      <w:lang w:eastAsia="en-US"/>
    </w:rPr>
  </w:style>
  <w:style w:type="paragraph" w:styleId="HTML">
    <w:name w:val="HTML Preformatted"/>
    <w:basedOn w:val="a0"/>
    <w:link w:val="HTML0"/>
    <w:uiPriority w:val="99"/>
    <w:unhideWhenUsed/>
    <w:rsid w:val="003A6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bCs w:val="0"/>
      <w:sz w:val="20"/>
      <w:szCs w:val="20"/>
    </w:rPr>
  </w:style>
  <w:style w:type="character" w:customStyle="1" w:styleId="HTML0">
    <w:name w:val="Стандартный HTML Знак"/>
    <w:link w:val="HTML"/>
    <w:uiPriority w:val="99"/>
    <w:rsid w:val="003A64F4"/>
    <w:rPr>
      <w:rFonts w:ascii="Courier New" w:hAnsi="Courier New" w:cs="Courier New"/>
    </w:rPr>
  </w:style>
  <w:style w:type="paragraph" w:styleId="afffa">
    <w:name w:val="TOC Heading"/>
    <w:basedOn w:val="1"/>
    <w:next w:val="a0"/>
    <w:uiPriority w:val="39"/>
    <w:semiHidden/>
    <w:unhideWhenUsed/>
    <w:qFormat/>
    <w:rsid w:val="003A64F4"/>
    <w:pPr>
      <w:keepLines/>
      <w:suppressAutoHyphens w:val="0"/>
      <w:spacing w:before="480" w:line="276" w:lineRule="auto"/>
      <w:jc w:val="left"/>
      <w:outlineLvl w:val="9"/>
    </w:pPr>
    <w:rPr>
      <w:rFonts w:ascii="Cambria" w:hAnsi="Cambria"/>
      <w:color w:val="365F91"/>
      <w:lang w:eastAsia="en-US"/>
    </w:rPr>
  </w:style>
  <w:style w:type="paragraph" w:customStyle="1" w:styleId="FORMATTEXT">
    <w:name w:val=".FORMATTEXT"/>
    <w:rsid w:val="003A64F4"/>
    <w:pPr>
      <w:widowControl w:val="0"/>
      <w:autoSpaceDE w:val="0"/>
      <w:autoSpaceDN w:val="0"/>
      <w:adjustRightInd w:val="0"/>
    </w:pPr>
    <w:rPr>
      <w:sz w:val="24"/>
      <w:szCs w:val="24"/>
    </w:rPr>
  </w:style>
  <w:style w:type="paragraph" w:customStyle="1" w:styleId="BodyText22">
    <w:name w:val="Body Text 22"/>
    <w:basedOn w:val="a0"/>
    <w:rsid w:val="003A64F4"/>
    <w:pPr>
      <w:numPr>
        <w:numId w:val="2"/>
      </w:numPr>
      <w:suppressAutoHyphens w:val="0"/>
      <w:ind w:left="0" w:firstLine="709"/>
    </w:pPr>
    <w:rPr>
      <w:szCs w:val="20"/>
    </w:rPr>
  </w:style>
  <w:style w:type="paragraph" w:styleId="afffb">
    <w:name w:val="caption"/>
    <w:next w:val="a0"/>
    <w:qFormat/>
    <w:rsid w:val="003A64F4"/>
    <w:pPr>
      <w:spacing w:before="240" w:after="60"/>
      <w:contextualSpacing/>
      <w:outlineLvl w:val="4"/>
    </w:pPr>
    <w:rPr>
      <w:sz w:val="26"/>
    </w:rPr>
  </w:style>
  <w:style w:type="paragraph" w:customStyle="1" w:styleId="ConsCell">
    <w:name w:val="ConsCell"/>
    <w:rsid w:val="003A64F4"/>
    <w:pPr>
      <w:widowControl w:val="0"/>
    </w:pPr>
    <w:rPr>
      <w:rFonts w:ascii="Arial" w:hAnsi="Arial"/>
      <w:snapToGrid w:val="0"/>
    </w:rPr>
  </w:style>
  <w:style w:type="paragraph" w:customStyle="1" w:styleId="4-123">
    <w:name w:val="Заг4 - Пункт нумерованный 1.2.3."/>
    <w:basedOn w:val="a8"/>
    <w:link w:val="4-1230"/>
    <w:qFormat/>
    <w:rsid w:val="003A64F4"/>
    <w:pPr>
      <w:numPr>
        <w:numId w:val="1"/>
      </w:numPr>
      <w:tabs>
        <w:tab w:val="num" w:pos="360"/>
        <w:tab w:val="left" w:pos="1134"/>
      </w:tabs>
      <w:suppressAutoHyphens w:val="0"/>
      <w:spacing w:after="0"/>
      <w:ind w:left="0" w:firstLine="709"/>
      <w:outlineLvl w:val="3"/>
    </w:pPr>
    <w:rPr>
      <w:sz w:val="28"/>
      <w:szCs w:val="28"/>
    </w:rPr>
  </w:style>
  <w:style w:type="character" w:customStyle="1" w:styleId="4-1230">
    <w:name w:val="Заг4 - Пункт нумерованный 1.2.3. Знак"/>
    <w:link w:val="4-123"/>
    <w:rsid w:val="003A64F4"/>
    <w:rPr>
      <w:sz w:val="28"/>
      <w:szCs w:val="28"/>
      <w:lang w:eastAsia="ar-SA"/>
    </w:rPr>
  </w:style>
  <w:style w:type="character" w:styleId="afffc">
    <w:name w:val="footnote reference"/>
    <w:uiPriority w:val="99"/>
    <w:rsid w:val="003A64F4"/>
    <w:rPr>
      <w:vertAlign w:val="superscript"/>
    </w:rPr>
  </w:style>
  <w:style w:type="paragraph" w:customStyle="1" w:styleId="Normal0">
    <w:name w:val="Normal Знак Знак Знак Знак Знак Знак"/>
    <w:link w:val="Normal1"/>
    <w:rsid w:val="003A64F4"/>
    <w:pPr>
      <w:spacing w:before="100" w:after="100"/>
      <w:jc w:val="both"/>
    </w:pPr>
    <w:rPr>
      <w:snapToGrid w:val="0"/>
      <w:sz w:val="24"/>
      <w:szCs w:val="24"/>
    </w:rPr>
  </w:style>
  <w:style w:type="character" w:customStyle="1" w:styleId="Normal1">
    <w:name w:val="Normal Знак Знак Знак Знак Знак Знак Знак"/>
    <w:link w:val="Normal0"/>
    <w:rsid w:val="003A64F4"/>
    <w:rPr>
      <w:snapToGrid w:val="0"/>
      <w:sz w:val="24"/>
      <w:szCs w:val="24"/>
      <w:lang w:bidi="ar-SA"/>
    </w:rPr>
  </w:style>
  <w:style w:type="paragraph" w:customStyle="1" w:styleId="2c">
    <w:name w:val="Основной текст2"/>
    <w:basedOn w:val="a0"/>
    <w:rsid w:val="003A64F4"/>
    <w:pPr>
      <w:suppressAutoHyphens w:val="0"/>
      <w:spacing w:before="60" w:after="60"/>
      <w:ind w:firstLine="567"/>
    </w:pPr>
    <w:rPr>
      <w:rFonts w:ascii="Arial" w:hAnsi="Arial"/>
      <w:sz w:val="22"/>
      <w:szCs w:val="20"/>
      <w:lang w:val="en-US"/>
    </w:rPr>
  </w:style>
  <w:style w:type="paragraph" w:customStyle="1" w:styleId="Normal2">
    <w:name w:val="Normal Знак Знак"/>
    <w:rsid w:val="003A64F4"/>
    <w:pPr>
      <w:snapToGrid w:val="0"/>
      <w:spacing w:before="100" w:after="100"/>
      <w:jc w:val="both"/>
    </w:pPr>
    <w:rPr>
      <w:sz w:val="24"/>
    </w:rPr>
  </w:style>
  <w:style w:type="paragraph" w:customStyle="1" w:styleId="pcss">
    <w:name w:val="pcss"/>
    <w:basedOn w:val="a0"/>
    <w:rsid w:val="003A64F4"/>
    <w:pPr>
      <w:suppressAutoHyphens w:val="0"/>
      <w:spacing w:before="100" w:beforeAutospacing="1" w:after="100" w:afterAutospacing="1"/>
      <w:ind w:firstLine="720"/>
    </w:pPr>
    <w:rPr>
      <w:rFonts w:ascii="Verdana" w:hAnsi="Verdana"/>
      <w:sz w:val="18"/>
      <w:szCs w:val="18"/>
    </w:rPr>
  </w:style>
  <w:style w:type="paragraph" w:customStyle="1" w:styleId="123">
    <w:name w:val="Стиль 12 пт"/>
    <w:basedOn w:val="a0"/>
    <w:rsid w:val="003A64F4"/>
    <w:pPr>
      <w:suppressAutoHyphens w:val="0"/>
      <w:spacing w:before="120"/>
    </w:pPr>
    <w:rPr>
      <w:sz w:val="26"/>
    </w:rPr>
  </w:style>
  <w:style w:type="paragraph" w:styleId="afffd">
    <w:name w:val="Block Text"/>
    <w:basedOn w:val="a0"/>
    <w:rsid w:val="003A64F4"/>
    <w:pPr>
      <w:suppressAutoHyphens w:val="0"/>
      <w:ind w:left="-1701" w:right="-1617" w:firstLine="425"/>
    </w:pPr>
    <w:rPr>
      <w:szCs w:val="20"/>
    </w:rPr>
  </w:style>
  <w:style w:type="paragraph" w:customStyle="1" w:styleId="afffe">
    <w:name w:val="список"/>
    <w:basedOn w:val="a0"/>
    <w:rsid w:val="003A64F4"/>
    <w:pPr>
      <w:tabs>
        <w:tab w:val="num" w:pos="360"/>
        <w:tab w:val="left" w:pos="2410"/>
      </w:tabs>
      <w:suppressAutoHyphens w:val="0"/>
    </w:pPr>
    <w:rPr>
      <w:sz w:val="22"/>
      <w:szCs w:val="22"/>
    </w:rPr>
  </w:style>
  <w:style w:type="paragraph" w:customStyle="1" w:styleId="affff">
    <w:name w:val="Названия таблиц Знак Знак"/>
    <w:basedOn w:val="a0"/>
    <w:link w:val="affff0"/>
    <w:autoRedefine/>
    <w:rsid w:val="003A64F4"/>
    <w:pPr>
      <w:spacing w:before="20" w:after="60"/>
      <w:jc w:val="center"/>
    </w:pPr>
    <w:rPr>
      <w:rFonts w:ascii="Bookman Old Style" w:hAnsi="Bookman Old Style"/>
      <w:b/>
      <w:bCs w:val="0"/>
      <w:color w:val="000000"/>
    </w:rPr>
  </w:style>
  <w:style w:type="character" w:customStyle="1" w:styleId="affff0">
    <w:name w:val="Названия таблиц Знак Знак Знак"/>
    <w:link w:val="affff"/>
    <w:rsid w:val="003A64F4"/>
    <w:rPr>
      <w:rFonts w:ascii="Bookman Old Style" w:hAnsi="Bookman Old Style"/>
      <w:b/>
      <w:color w:val="000000"/>
      <w:sz w:val="24"/>
      <w:szCs w:val="24"/>
    </w:rPr>
  </w:style>
  <w:style w:type="paragraph" w:customStyle="1" w:styleId="affff1">
    <w:name w:val="Заголовок_таблицы"/>
    <w:basedOn w:val="a0"/>
    <w:rsid w:val="003A64F4"/>
    <w:pPr>
      <w:suppressAutoHyphens w:val="0"/>
      <w:jc w:val="center"/>
    </w:pPr>
    <w:rPr>
      <w:rFonts w:ascii="Arial" w:hAnsi="Arial"/>
      <w:b/>
      <w:i/>
      <w:sz w:val="18"/>
      <w:szCs w:val="22"/>
    </w:rPr>
  </w:style>
  <w:style w:type="paragraph" w:styleId="affff2">
    <w:name w:val="Document Map"/>
    <w:basedOn w:val="a0"/>
    <w:link w:val="affff3"/>
    <w:rsid w:val="003A64F4"/>
    <w:pPr>
      <w:shd w:val="clear" w:color="auto" w:fill="000080"/>
      <w:suppressAutoHyphens w:val="0"/>
    </w:pPr>
    <w:rPr>
      <w:rFonts w:ascii="Tahoma" w:hAnsi="Tahoma"/>
      <w:bCs w:val="0"/>
      <w:sz w:val="20"/>
      <w:szCs w:val="20"/>
    </w:rPr>
  </w:style>
  <w:style w:type="character" w:customStyle="1" w:styleId="affff3">
    <w:name w:val="Схема документа Знак"/>
    <w:link w:val="affff2"/>
    <w:rsid w:val="003A64F4"/>
    <w:rPr>
      <w:rFonts w:ascii="Tahoma" w:hAnsi="Tahoma" w:cs="Tahoma"/>
      <w:shd w:val="clear" w:color="auto" w:fill="000080"/>
    </w:rPr>
  </w:style>
  <w:style w:type="paragraph" w:customStyle="1" w:styleId="Normal3">
    <w:name w:val="Normal Знак Знак Знак"/>
    <w:rsid w:val="003A64F4"/>
    <w:pPr>
      <w:spacing w:before="100" w:after="100"/>
      <w:jc w:val="both"/>
    </w:pPr>
    <w:rPr>
      <w:snapToGrid w:val="0"/>
      <w:sz w:val="24"/>
      <w:szCs w:val="24"/>
    </w:rPr>
  </w:style>
  <w:style w:type="paragraph" w:customStyle="1" w:styleId="affff4">
    <w:name w:val="Текст акта"/>
    <w:rsid w:val="003A64F4"/>
    <w:pPr>
      <w:widowControl w:val="0"/>
      <w:ind w:firstLine="709"/>
      <w:jc w:val="both"/>
    </w:pPr>
    <w:rPr>
      <w:sz w:val="28"/>
      <w:szCs w:val="24"/>
    </w:rPr>
  </w:style>
  <w:style w:type="paragraph" w:customStyle="1" w:styleId="Normal4">
    <w:name w:val="Стиль Normal + полужирный"/>
    <w:basedOn w:val="a0"/>
    <w:rsid w:val="003A64F4"/>
    <w:pPr>
      <w:suppressAutoHyphens w:val="0"/>
      <w:ind w:left="-113" w:right="-113"/>
      <w:jc w:val="center"/>
    </w:pPr>
    <w:rPr>
      <w:b/>
      <w:bCs w:val="0"/>
      <w:sz w:val="20"/>
      <w:szCs w:val="20"/>
    </w:rPr>
  </w:style>
  <w:style w:type="paragraph" w:styleId="35">
    <w:name w:val="Body Text 3"/>
    <w:basedOn w:val="a0"/>
    <w:link w:val="36"/>
    <w:rsid w:val="003A64F4"/>
    <w:pPr>
      <w:suppressAutoHyphens w:val="0"/>
      <w:spacing w:after="120"/>
    </w:pPr>
    <w:rPr>
      <w:bCs w:val="0"/>
      <w:sz w:val="16"/>
      <w:szCs w:val="16"/>
    </w:rPr>
  </w:style>
  <w:style w:type="character" w:customStyle="1" w:styleId="36">
    <w:name w:val="Основной текст 3 Знак"/>
    <w:link w:val="35"/>
    <w:rsid w:val="003A64F4"/>
    <w:rPr>
      <w:sz w:val="16"/>
      <w:szCs w:val="16"/>
    </w:rPr>
  </w:style>
  <w:style w:type="paragraph" w:customStyle="1" w:styleId="affff5">
    <w:name w:val="Таблица"/>
    <w:basedOn w:val="afffb"/>
    <w:rsid w:val="003A64F4"/>
    <w:pPr>
      <w:spacing w:before="120" w:after="120"/>
      <w:contextualSpacing w:val="0"/>
      <w:jc w:val="both"/>
      <w:outlineLvl w:val="9"/>
    </w:pPr>
    <w:rPr>
      <w:bCs/>
      <w:sz w:val="24"/>
    </w:rPr>
  </w:style>
  <w:style w:type="paragraph" w:customStyle="1" w:styleId="xl24">
    <w:name w:val="xl24"/>
    <w:basedOn w:val="a0"/>
    <w:rsid w:val="003A64F4"/>
    <w:pPr>
      <w:suppressAutoHyphens w:val="0"/>
      <w:spacing w:before="100" w:beforeAutospacing="1" w:after="100" w:afterAutospacing="1"/>
      <w:jc w:val="center"/>
    </w:pPr>
  </w:style>
  <w:style w:type="paragraph" w:customStyle="1" w:styleId="xl25">
    <w:name w:val="xl25"/>
    <w:basedOn w:val="a0"/>
    <w:rsid w:val="003A64F4"/>
    <w:pPr>
      <w:pBdr>
        <w:left w:val="single" w:sz="4" w:space="0" w:color="auto"/>
        <w:right w:val="single" w:sz="4" w:space="0" w:color="auto"/>
      </w:pBdr>
      <w:suppressAutoHyphens w:val="0"/>
      <w:spacing w:before="100" w:beforeAutospacing="1" w:after="100" w:afterAutospacing="1"/>
    </w:pPr>
  </w:style>
  <w:style w:type="paragraph" w:customStyle="1" w:styleId="style1">
    <w:name w:val="style1"/>
    <w:basedOn w:val="a0"/>
    <w:rsid w:val="003A64F4"/>
    <w:pPr>
      <w:suppressAutoHyphens w:val="0"/>
      <w:spacing w:before="100" w:beforeAutospacing="1" w:after="100" w:afterAutospacing="1"/>
    </w:pPr>
    <w:rPr>
      <w:rFonts w:ascii="Arial" w:hAnsi="Arial" w:cs="Arial"/>
    </w:rPr>
  </w:style>
  <w:style w:type="paragraph" w:customStyle="1" w:styleId="textn">
    <w:name w:val="textn"/>
    <w:basedOn w:val="a0"/>
    <w:rsid w:val="003A64F4"/>
    <w:pPr>
      <w:suppressAutoHyphens w:val="0"/>
      <w:spacing w:before="100" w:beforeAutospacing="1" w:after="100" w:afterAutospacing="1"/>
    </w:pPr>
  </w:style>
  <w:style w:type="paragraph" w:customStyle="1" w:styleId="124">
    <w:name w:val="Стиль 12 пт Знак Знак Знак Знак"/>
    <w:basedOn w:val="a0"/>
    <w:link w:val="125"/>
    <w:rsid w:val="003A64F4"/>
    <w:pPr>
      <w:suppressAutoHyphens w:val="0"/>
      <w:spacing w:before="120"/>
    </w:pPr>
    <w:rPr>
      <w:bCs w:val="0"/>
      <w:color w:val="000000"/>
      <w:sz w:val="26"/>
    </w:rPr>
  </w:style>
  <w:style w:type="character" w:customStyle="1" w:styleId="125">
    <w:name w:val="Стиль 12 пт Знак Знак Знак Знак Знак"/>
    <w:link w:val="124"/>
    <w:rsid w:val="003A64F4"/>
    <w:rPr>
      <w:color w:val="000000"/>
      <w:sz w:val="26"/>
      <w:szCs w:val="24"/>
    </w:rPr>
  </w:style>
  <w:style w:type="paragraph" w:customStyle="1" w:styleId="affff6">
    <w:name w:val="Текст письма"/>
    <w:basedOn w:val="a0"/>
    <w:rsid w:val="003A64F4"/>
    <w:pPr>
      <w:suppressAutoHyphens w:val="0"/>
      <w:spacing w:line="360" w:lineRule="exact"/>
    </w:pPr>
  </w:style>
  <w:style w:type="paragraph" w:styleId="affff7">
    <w:name w:val="endnote text"/>
    <w:basedOn w:val="a0"/>
    <w:link w:val="affff8"/>
    <w:rsid w:val="003A64F4"/>
    <w:pPr>
      <w:suppressAutoHyphens w:val="0"/>
    </w:pPr>
    <w:rPr>
      <w:sz w:val="20"/>
      <w:szCs w:val="20"/>
    </w:rPr>
  </w:style>
  <w:style w:type="character" w:customStyle="1" w:styleId="affff8">
    <w:name w:val="Текст концевой сноски Знак"/>
    <w:basedOn w:val="a1"/>
    <w:link w:val="affff7"/>
    <w:rsid w:val="003A64F4"/>
  </w:style>
  <w:style w:type="character" w:styleId="affff9">
    <w:name w:val="endnote reference"/>
    <w:rsid w:val="003A64F4"/>
    <w:rPr>
      <w:vertAlign w:val="superscript"/>
    </w:rPr>
  </w:style>
  <w:style w:type="character" w:styleId="affffa">
    <w:name w:val="Emphasis"/>
    <w:qFormat/>
    <w:rsid w:val="003A64F4"/>
    <w:rPr>
      <w:i/>
      <w:iCs/>
    </w:rPr>
  </w:style>
  <w:style w:type="paragraph" w:customStyle="1" w:styleId="affffb">
    <w:name w:val="заполнение таблиц"/>
    <w:basedOn w:val="a0"/>
    <w:rsid w:val="003A64F4"/>
    <w:pPr>
      <w:suppressAutoHyphens w:val="0"/>
    </w:pPr>
    <w:rPr>
      <w:rFonts w:ascii="Arial" w:hAnsi="Arial"/>
      <w:sz w:val="18"/>
      <w:szCs w:val="22"/>
    </w:rPr>
  </w:style>
  <w:style w:type="paragraph" w:customStyle="1" w:styleId="45">
    <w:name w:val="Стиль4 Знак Знак Знак Знак"/>
    <w:basedOn w:val="afc"/>
    <w:link w:val="46"/>
    <w:rsid w:val="003A64F4"/>
    <w:pPr>
      <w:ind w:left="0" w:firstLine="708"/>
      <w:jc w:val="both"/>
    </w:pPr>
    <w:rPr>
      <w:rFonts w:eastAsia="Times New Roman"/>
      <w:sz w:val="24"/>
      <w:szCs w:val="24"/>
    </w:rPr>
  </w:style>
  <w:style w:type="character" w:customStyle="1" w:styleId="46">
    <w:name w:val="Стиль4 Знак Знак Знак Знак Знак"/>
    <w:link w:val="45"/>
    <w:locked/>
    <w:rsid w:val="003A64F4"/>
    <w:rPr>
      <w:sz w:val="24"/>
      <w:szCs w:val="24"/>
    </w:rPr>
  </w:style>
  <w:style w:type="paragraph" w:customStyle="1" w:styleId="Normal5">
    <w:name w:val="Normal Знак Знак Знак Знак"/>
    <w:rsid w:val="003A64F4"/>
    <w:pPr>
      <w:spacing w:before="100" w:after="100"/>
      <w:jc w:val="both"/>
    </w:pPr>
    <w:rPr>
      <w:snapToGrid w:val="0"/>
      <w:sz w:val="24"/>
      <w:szCs w:val="24"/>
    </w:rPr>
  </w:style>
  <w:style w:type="paragraph" w:customStyle="1" w:styleId="2d">
    <w:name w:val="Обычный2"/>
    <w:rsid w:val="003A64F4"/>
    <w:rPr>
      <w:sz w:val="22"/>
      <w:szCs w:val="24"/>
    </w:rPr>
  </w:style>
  <w:style w:type="paragraph" w:customStyle="1" w:styleId="affffc">
    <w:name w:val="Названия таблиц"/>
    <w:basedOn w:val="a0"/>
    <w:autoRedefine/>
    <w:rsid w:val="003A64F4"/>
    <w:pPr>
      <w:spacing w:before="20" w:after="60"/>
      <w:jc w:val="center"/>
    </w:pPr>
    <w:rPr>
      <w:rFonts w:ascii="Bookman Old Style" w:hAnsi="Bookman Old Style"/>
      <w:b/>
      <w:color w:val="000000"/>
    </w:rPr>
  </w:style>
  <w:style w:type="paragraph" w:customStyle="1" w:styleId="126">
    <w:name w:val="Стиль 12 пт Знак Знак"/>
    <w:basedOn w:val="a0"/>
    <w:rsid w:val="003A64F4"/>
    <w:pPr>
      <w:suppressAutoHyphens w:val="0"/>
      <w:spacing w:before="120"/>
    </w:pPr>
    <w:rPr>
      <w:color w:val="000000"/>
      <w:sz w:val="26"/>
    </w:rPr>
  </w:style>
  <w:style w:type="paragraph" w:customStyle="1" w:styleId="47">
    <w:name w:val="Стиль4 Знак Знак"/>
    <w:basedOn w:val="afc"/>
    <w:rsid w:val="003A64F4"/>
    <w:pPr>
      <w:ind w:left="0" w:firstLine="708"/>
      <w:jc w:val="both"/>
    </w:pPr>
    <w:rPr>
      <w:rFonts w:eastAsia="Times New Roman"/>
      <w:sz w:val="24"/>
      <w:szCs w:val="24"/>
    </w:rPr>
  </w:style>
  <w:style w:type="paragraph" w:customStyle="1" w:styleId="48">
    <w:name w:val="Стиль4"/>
    <w:basedOn w:val="afc"/>
    <w:rsid w:val="003A64F4"/>
    <w:pPr>
      <w:ind w:left="0" w:firstLine="708"/>
      <w:jc w:val="both"/>
    </w:pPr>
    <w:rPr>
      <w:rFonts w:eastAsia="Times New Roman"/>
      <w:sz w:val="24"/>
      <w:szCs w:val="24"/>
    </w:rPr>
  </w:style>
  <w:style w:type="paragraph" w:customStyle="1" w:styleId="affffd">
    <w:name w:val="Знак Знак Знак Знак Знак Знак Знак Знак Знак Знак Знак Знак Знак"/>
    <w:basedOn w:val="a0"/>
    <w:rsid w:val="003A64F4"/>
    <w:pPr>
      <w:suppressAutoHyphens w:val="0"/>
    </w:pPr>
    <w:rPr>
      <w:rFonts w:ascii="Verdana" w:hAnsi="Verdana" w:cs="Verdana"/>
      <w:sz w:val="20"/>
      <w:szCs w:val="20"/>
      <w:lang w:val="en-US" w:eastAsia="en-US"/>
    </w:rPr>
  </w:style>
  <w:style w:type="character" w:customStyle="1" w:styleId="Normal10">
    <w:name w:val="Normal Знак Знак1"/>
    <w:rsid w:val="003A64F4"/>
    <w:rPr>
      <w:sz w:val="22"/>
      <w:szCs w:val="24"/>
      <w:lang w:val="ru-RU" w:eastAsia="ru-RU" w:bidi="ar-SA"/>
    </w:rPr>
  </w:style>
  <w:style w:type="paragraph" w:customStyle="1" w:styleId="310">
    <w:name w:val="Основной текст с отступом 31"/>
    <w:basedOn w:val="a0"/>
    <w:rsid w:val="003A64F4"/>
    <w:pPr>
      <w:spacing w:after="120"/>
      <w:ind w:left="283"/>
    </w:pPr>
    <w:rPr>
      <w:sz w:val="16"/>
      <w:szCs w:val="16"/>
    </w:rPr>
  </w:style>
  <w:style w:type="character" w:customStyle="1" w:styleId="affffe">
    <w:name w:val="Символ сноски"/>
    <w:rsid w:val="003A64F4"/>
    <w:rPr>
      <w:vertAlign w:val="superscript"/>
    </w:rPr>
  </w:style>
  <w:style w:type="paragraph" w:customStyle="1" w:styleId="1f5">
    <w:name w:val="Таблица1"/>
    <w:basedOn w:val="a0"/>
    <w:autoRedefine/>
    <w:rsid w:val="003A64F4"/>
    <w:pPr>
      <w:suppressAutoHyphens w:val="0"/>
    </w:pPr>
    <w:rPr>
      <w:rFonts w:ascii="Bookman Old Style" w:hAnsi="Bookman Old Style" w:cs="Arial"/>
      <w:iCs/>
      <w:color w:val="000000"/>
      <w:kern w:val="28"/>
    </w:rPr>
  </w:style>
  <w:style w:type="character" w:customStyle="1" w:styleId="FontStyle24">
    <w:name w:val="Font Style24"/>
    <w:rsid w:val="003A64F4"/>
    <w:rPr>
      <w:rFonts w:ascii="Times New Roman" w:hAnsi="Times New Roman" w:cs="Times New Roman"/>
      <w:sz w:val="22"/>
      <w:szCs w:val="22"/>
    </w:rPr>
  </w:style>
  <w:style w:type="paragraph" w:customStyle="1" w:styleId="afffff">
    <w:name w:val="Знак Знак Знак Знак Знак Знак Знак Знак Знак Знак"/>
    <w:basedOn w:val="a0"/>
    <w:rsid w:val="003A64F4"/>
    <w:pPr>
      <w:suppressAutoHyphens w:val="0"/>
    </w:pPr>
    <w:rPr>
      <w:rFonts w:ascii="Verdana" w:hAnsi="Verdana" w:cs="Verdana"/>
      <w:sz w:val="20"/>
      <w:szCs w:val="20"/>
      <w:lang w:val="en-US" w:eastAsia="en-US"/>
    </w:rPr>
  </w:style>
  <w:style w:type="paragraph" w:customStyle="1" w:styleId="2e">
    <w:name w:val="Знак Знак Знак Знак Знак Знак2 Знак Знак Знак"/>
    <w:basedOn w:val="a0"/>
    <w:rsid w:val="003A64F4"/>
    <w:pPr>
      <w:suppressAutoHyphens w:val="0"/>
    </w:pPr>
    <w:rPr>
      <w:rFonts w:ascii="Verdana" w:hAnsi="Verdana" w:cs="Verdana"/>
      <w:sz w:val="20"/>
      <w:szCs w:val="20"/>
      <w:lang w:val="en-US" w:eastAsia="en-US"/>
    </w:rPr>
  </w:style>
  <w:style w:type="character" w:customStyle="1" w:styleId="afffff0">
    <w:name w:val="Знак Знак Знак Знак Знак Знак Знак Знак"/>
    <w:rsid w:val="003A64F4"/>
    <w:rPr>
      <w:sz w:val="24"/>
      <w:szCs w:val="24"/>
      <w:lang w:val="ru-RU" w:eastAsia="ru-RU" w:bidi="ar-SA"/>
    </w:rPr>
  </w:style>
  <w:style w:type="paragraph" w:customStyle="1" w:styleId="2f">
    <w:name w:val="Знак Знак Знак Знак Знак Знак2"/>
    <w:aliases w:val="Знак Знак Знак Знак Знак Знак Знак Знак Знак Знак Знак Знак Знак Знак1,Знак Знак Знак Знак Знак Знак Знак Знак2"/>
    <w:basedOn w:val="a0"/>
    <w:rsid w:val="003A64F4"/>
    <w:pPr>
      <w:suppressAutoHyphens w:val="0"/>
    </w:pPr>
    <w:rPr>
      <w:rFonts w:ascii="Verdana" w:hAnsi="Verdana" w:cs="Verdana"/>
      <w:sz w:val="20"/>
      <w:szCs w:val="20"/>
      <w:lang w:val="en-US" w:eastAsia="en-US"/>
    </w:rPr>
  </w:style>
  <w:style w:type="character" w:customStyle="1" w:styleId="2f0">
    <w:name w:val="Знак Знак Знак Знак Знак Знак Знак2"/>
    <w:aliases w:val="Знак Знак Знак Знак Знак Знак Знак Знак Знак Знак1"/>
    <w:rsid w:val="003A64F4"/>
    <w:rPr>
      <w:sz w:val="24"/>
      <w:szCs w:val="24"/>
      <w:lang w:val="ru-RU" w:eastAsia="ru-RU" w:bidi="ar-SA"/>
    </w:rPr>
  </w:style>
  <w:style w:type="paragraph" w:customStyle="1" w:styleId="afffff1">
    <w:name w:val="Знак"/>
    <w:basedOn w:val="a0"/>
    <w:rsid w:val="003A64F4"/>
    <w:pPr>
      <w:suppressAutoHyphens w:val="0"/>
      <w:spacing w:after="160" w:line="240" w:lineRule="exact"/>
      <w:jc w:val="right"/>
    </w:pPr>
    <w:rPr>
      <w:sz w:val="20"/>
      <w:szCs w:val="20"/>
      <w:lang w:val="en-GB" w:eastAsia="en-US"/>
    </w:rPr>
  </w:style>
  <w:style w:type="character" w:customStyle="1" w:styleId="apple-style-span">
    <w:name w:val="apple-style-span"/>
    <w:basedOn w:val="a1"/>
    <w:rsid w:val="003A64F4"/>
  </w:style>
  <w:style w:type="paragraph" w:customStyle="1" w:styleId="2f1">
    <w:name w:val="Знак Знак Знак Знак2"/>
    <w:basedOn w:val="a0"/>
    <w:rsid w:val="003A64F4"/>
    <w:pPr>
      <w:suppressAutoHyphens w:val="0"/>
    </w:pPr>
    <w:rPr>
      <w:rFonts w:ascii="Verdana" w:hAnsi="Verdana" w:cs="Verdana"/>
      <w:sz w:val="20"/>
      <w:szCs w:val="20"/>
      <w:lang w:val="en-US" w:eastAsia="en-US"/>
    </w:rPr>
  </w:style>
  <w:style w:type="paragraph" w:customStyle="1" w:styleId="Aacao">
    <w:name w:val="Aacao"/>
    <w:basedOn w:val="a0"/>
    <w:rsid w:val="003A64F4"/>
    <w:pPr>
      <w:suppressAutoHyphens w:val="0"/>
      <w:overflowPunct w:val="0"/>
    </w:pPr>
    <w:rPr>
      <w:spacing w:val="6"/>
      <w:sz w:val="30"/>
      <w:szCs w:val="20"/>
    </w:rPr>
  </w:style>
  <w:style w:type="paragraph" w:customStyle="1" w:styleId="1f6">
    <w:name w:val="Знак Знак Знак Знак Знак Знак Знак Знак Знак Знак Знак Знак Знак1"/>
    <w:basedOn w:val="a0"/>
    <w:rsid w:val="003A64F4"/>
    <w:pPr>
      <w:suppressAutoHyphens w:val="0"/>
    </w:pPr>
    <w:rPr>
      <w:rFonts w:ascii="Verdana" w:hAnsi="Verdana" w:cs="Verdana"/>
      <w:sz w:val="20"/>
      <w:szCs w:val="20"/>
      <w:lang w:val="en-US" w:eastAsia="en-US"/>
    </w:rPr>
  </w:style>
  <w:style w:type="paragraph" w:customStyle="1" w:styleId="210">
    <w:name w:val="Основной текст 21"/>
    <w:basedOn w:val="a0"/>
    <w:rsid w:val="003A64F4"/>
    <w:pPr>
      <w:spacing w:after="120" w:line="480" w:lineRule="auto"/>
      <w:textAlignment w:val="baseline"/>
    </w:pPr>
  </w:style>
  <w:style w:type="paragraph" w:customStyle="1" w:styleId="afffff2">
    <w:name w:val="Знак Знак Знак Знак Знак Знак Знак Знак Знак Знак Знак Знак Знак Знак Знак Знак"/>
    <w:basedOn w:val="a0"/>
    <w:rsid w:val="003A64F4"/>
    <w:pPr>
      <w:suppressAutoHyphens w:val="0"/>
    </w:pPr>
    <w:rPr>
      <w:rFonts w:ascii="Verdana" w:hAnsi="Verdana" w:cs="Verdana"/>
      <w:sz w:val="20"/>
      <w:szCs w:val="20"/>
      <w:lang w:val="en-US" w:eastAsia="en-US"/>
    </w:rPr>
  </w:style>
  <w:style w:type="paragraph" w:customStyle="1" w:styleId="1f7">
    <w:name w:val="Знак Знак Знак Знак1"/>
    <w:basedOn w:val="a0"/>
    <w:rsid w:val="003A64F4"/>
    <w:pPr>
      <w:suppressAutoHyphens w:val="0"/>
    </w:pPr>
    <w:rPr>
      <w:rFonts w:ascii="Verdana" w:hAnsi="Verdana" w:cs="Verdana"/>
      <w:sz w:val="20"/>
      <w:szCs w:val="20"/>
      <w:lang w:val="en-US" w:eastAsia="en-US"/>
    </w:rPr>
  </w:style>
  <w:style w:type="paragraph" w:customStyle="1" w:styleId="2f2">
    <w:name w:val="Знак Знак Знак2"/>
    <w:basedOn w:val="a0"/>
    <w:rsid w:val="003A64F4"/>
    <w:pPr>
      <w:suppressAutoHyphens w:val="0"/>
    </w:pPr>
    <w:rPr>
      <w:rFonts w:ascii="Verdana" w:hAnsi="Verdana" w:cs="Verdana"/>
      <w:sz w:val="20"/>
      <w:szCs w:val="20"/>
      <w:lang w:val="en-US" w:eastAsia="en-US"/>
    </w:rPr>
  </w:style>
  <w:style w:type="paragraph" w:customStyle="1" w:styleId="2f3">
    <w:name w:val="Знак Знак Знак2 Знак Знак Знак"/>
    <w:basedOn w:val="a0"/>
    <w:rsid w:val="003A64F4"/>
    <w:pPr>
      <w:suppressAutoHyphens w:val="0"/>
    </w:pPr>
    <w:rPr>
      <w:rFonts w:ascii="Verdana" w:hAnsi="Verdana" w:cs="Verdana"/>
      <w:sz w:val="20"/>
      <w:szCs w:val="20"/>
      <w:lang w:val="en-US" w:eastAsia="en-US"/>
    </w:rPr>
  </w:style>
  <w:style w:type="paragraph" w:customStyle="1" w:styleId="2f4">
    <w:name w:val="Знак Знак Знак2 Знак Знак Знак Знак"/>
    <w:basedOn w:val="a0"/>
    <w:rsid w:val="003A64F4"/>
    <w:pPr>
      <w:suppressAutoHyphens w:val="0"/>
    </w:pPr>
    <w:rPr>
      <w:rFonts w:ascii="Verdana" w:hAnsi="Verdana" w:cs="Verdana"/>
      <w:sz w:val="20"/>
      <w:szCs w:val="20"/>
      <w:lang w:val="en-US" w:eastAsia="en-US"/>
    </w:rPr>
  </w:style>
  <w:style w:type="paragraph" w:customStyle="1" w:styleId="2f5">
    <w:name w:val="Знак Знак Знак Знак Знак Знак2 Знак Знак Знак Знак"/>
    <w:basedOn w:val="a0"/>
    <w:rsid w:val="003A64F4"/>
    <w:pPr>
      <w:suppressAutoHyphens w:val="0"/>
    </w:pPr>
    <w:rPr>
      <w:rFonts w:ascii="Verdana" w:hAnsi="Verdana" w:cs="Verdana"/>
      <w:sz w:val="20"/>
      <w:szCs w:val="20"/>
      <w:lang w:val="en-US" w:eastAsia="en-US"/>
    </w:rPr>
  </w:style>
  <w:style w:type="paragraph" w:customStyle="1" w:styleId="2f6">
    <w:name w:val="Знак Знак Знак2 Знак Знак Знак Знак Знак Знак Знак"/>
    <w:basedOn w:val="a0"/>
    <w:rsid w:val="003A64F4"/>
    <w:pPr>
      <w:suppressAutoHyphens w:val="0"/>
    </w:pPr>
    <w:rPr>
      <w:rFonts w:ascii="Verdana" w:hAnsi="Verdana" w:cs="Verdana"/>
      <w:sz w:val="20"/>
      <w:szCs w:val="20"/>
      <w:lang w:val="en-US" w:eastAsia="en-US"/>
    </w:rPr>
  </w:style>
  <w:style w:type="character" w:customStyle="1" w:styleId="afffff3">
    <w:name w:val="Знак Знак Знак Знак Знак Знак Знак Знак Знак Знак Знак Знак Знак Знак Знак Знак Знак Знак З"/>
    <w:rsid w:val="003A64F4"/>
    <w:rPr>
      <w:sz w:val="24"/>
      <w:szCs w:val="24"/>
      <w:lang w:val="ru-RU" w:eastAsia="ru-RU" w:bidi="ar-SA"/>
    </w:rPr>
  </w:style>
  <w:style w:type="paragraph" w:customStyle="1" w:styleId="afffff4">
    <w:name w:val="Знак Знак Знак Знак Знак Знак Знак Знак Знак Знак Знак Знак Знак Знак Знак Знак Знак Знак Знак"/>
    <w:basedOn w:val="a0"/>
    <w:uiPriority w:val="99"/>
    <w:rsid w:val="003A64F4"/>
    <w:pPr>
      <w:suppressAutoHyphens w:val="0"/>
    </w:pPr>
    <w:rPr>
      <w:rFonts w:ascii="Verdana" w:hAnsi="Verdana" w:cs="Verdana"/>
      <w:sz w:val="20"/>
      <w:szCs w:val="20"/>
      <w:lang w:val="en-US" w:eastAsia="en-US"/>
    </w:rPr>
  </w:style>
  <w:style w:type="paragraph" w:customStyle="1" w:styleId="afffff5">
    <w:name w:val="Текст в таблицах"/>
    <w:basedOn w:val="a0"/>
    <w:link w:val="afffff6"/>
    <w:uiPriority w:val="99"/>
    <w:qFormat/>
    <w:rsid w:val="00266FC6"/>
    <w:pPr>
      <w:suppressAutoHyphens w:val="0"/>
      <w:spacing w:before="120" w:after="120"/>
    </w:pPr>
    <w:rPr>
      <w:szCs w:val="20"/>
    </w:rPr>
  </w:style>
  <w:style w:type="paragraph" w:customStyle="1" w:styleId="afffff7">
    <w:name w:val="Заголовок таблиц"/>
    <w:basedOn w:val="afffff5"/>
    <w:link w:val="afffff8"/>
    <w:qFormat/>
    <w:rsid w:val="00266FC6"/>
    <w:pPr>
      <w:jc w:val="center"/>
    </w:pPr>
    <w:rPr>
      <w:b/>
    </w:rPr>
  </w:style>
  <w:style w:type="character" w:styleId="afffff9">
    <w:name w:val="annotation reference"/>
    <w:unhideWhenUsed/>
    <w:rsid w:val="00156DFC"/>
    <w:rPr>
      <w:sz w:val="16"/>
      <w:szCs w:val="16"/>
    </w:rPr>
  </w:style>
  <w:style w:type="paragraph" w:styleId="afffffa">
    <w:name w:val="annotation text"/>
    <w:basedOn w:val="a0"/>
    <w:link w:val="afffffb"/>
    <w:unhideWhenUsed/>
    <w:rsid w:val="00156DFC"/>
    <w:rPr>
      <w:bCs w:val="0"/>
      <w:sz w:val="20"/>
      <w:szCs w:val="20"/>
      <w:lang w:eastAsia="ar-SA"/>
    </w:rPr>
  </w:style>
  <w:style w:type="character" w:customStyle="1" w:styleId="afffffb">
    <w:name w:val="Текст примечания Знак"/>
    <w:link w:val="afffffa"/>
    <w:rsid w:val="00156DFC"/>
    <w:rPr>
      <w:rFonts w:cs="Calibri"/>
      <w:lang w:eastAsia="ar-SA"/>
    </w:rPr>
  </w:style>
  <w:style w:type="paragraph" w:styleId="afffffc">
    <w:name w:val="annotation subject"/>
    <w:basedOn w:val="afffffa"/>
    <w:next w:val="afffffa"/>
    <w:link w:val="afffffd"/>
    <w:unhideWhenUsed/>
    <w:rsid w:val="00156DFC"/>
    <w:rPr>
      <w:b/>
      <w:bCs/>
    </w:rPr>
  </w:style>
  <w:style w:type="character" w:customStyle="1" w:styleId="afffffd">
    <w:name w:val="Тема примечания Знак"/>
    <w:link w:val="afffffc"/>
    <w:rsid w:val="00156DFC"/>
    <w:rPr>
      <w:rFonts w:cs="Calibri"/>
      <w:b/>
      <w:bCs/>
      <w:lang w:eastAsia="ar-SA"/>
    </w:rPr>
  </w:style>
  <w:style w:type="paragraph" w:customStyle="1" w:styleId="s1">
    <w:name w:val="s_1"/>
    <w:basedOn w:val="a0"/>
    <w:rsid w:val="00427706"/>
    <w:pPr>
      <w:suppressAutoHyphens w:val="0"/>
      <w:spacing w:before="100" w:beforeAutospacing="1" w:after="100" w:afterAutospacing="1"/>
    </w:pPr>
  </w:style>
  <w:style w:type="paragraph" w:customStyle="1" w:styleId="afffffe">
    <w:name w:val="Стиль По ширине"/>
    <w:basedOn w:val="a0"/>
    <w:rsid w:val="00BD715D"/>
  </w:style>
  <w:style w:type="numbering" w:customStyle="1" w:styleId="1f8">
    <w:name w:val="Нет списка1"/>
    <w:next w:val="a3"/>
    <w:uiPriority w:val="99"/>
    <w:semiHidden/>
    <w:unhideWhenUsed/>
    <w:rsid w:val="007F5C2E"/>
  </w:style>
  <w:style w:type="paragraph" w:customStyle="1" w:styleId="FR1">
    <w:name w:val="FR1"/>
    <w:rsid w:val="007F5C2E"/>
    <w:pPr>
      <w:widowControl w:val="0"/>
      <w:suppressAutoHyphens/>
      <w:autoSpaceDE w:val="0"/>
      <w:spacing w:before="120" w:line="300" w:lineRule="auto"/>
      <w:ind w:left="80"/>
      <w:jc w:val="both"/>
    </w:pPr>
    <w:rPr>
      <w:rFonts w:eastAsia="Arial"/>
      <w:b/>
      <w:bCs/>
      <w:i/>
      <w:iCs/>
      <w:sz w:val="22"/>
      <w:szCs w:val="22"/>
      <w:lang w:eastAsia="ar-SA"/>
    </w:rPr>
  </w:style>
  <w:style w:type="paragraph" w:customStyle="1" w:styleId="Web1">
    <w:name w:val="Обычный (Web)1"/>
    <w:basedOn w:val="a0"/>
    <w:rsid w:val="007F5C2E"/>
    <w:pPr>
      <w:spacing w:before="100" w:after="100"/>
      <w:ind w:left="480" w:right="240"/>
    </w:pPr>
    <w:rPr>
      <w:rFonts w:ascii="Verdana" w:hAnsi="Verdana" w:cs="Arial"/>
      <w:color w:val="000000"/>
      <w:sz w:val="16"/>
      <w:szCs w:val="16"/>
    </w:rPr>
  </w:style>
  <w:style w:type="paragraph" w:customStyle="1" w:styleId="1f9">
    <w:name w:val="Верхний колонтитул1"/>
    <w:basedOn w:val="a0"/>
    <w:rsid w:val="007F5C2E"/>
    <w:pPr>
      <w:tabs>
        <w:tab w:val="center" w:pos="4153"/>
        <w:tab w:val="right" w:pos="8306"/>
      </w:tabs>
      <w:suppressAutoHyphens w:val="0"/>
    </w:pPr>
    <w:rPr>
      <w:rFonts w:ascii="Arial" w:hAnsi="Arial" w:cs="Arial"/>
      <w:position w:val="6"/>
    </w:rPr>
  </w:style>
  <w:style w:type="character" w:customStyle="1" w:styleId="WW8Num6z1">
    <w:name w:val="WW8Num6z1"/>
    <w:rsid w:val="007F5C2E"/>
    <w:rPr>
      <w:rFonts w:ascii="Courier New" w:hAnsi="Courier New" w:cs="Courier New"/>
    </w:rPr>
  </w:style>
  <w:style w:type="character" w:customStyle="1" w:styleId="WW8Num105z1">
    <w:name w:val="WW8Num105z1"/>
    <w:rsid w:val="007F5C2E"/>
    <w:rPr>
      <w:rFonts w:ascii="Times New Roman" w:eastAsia="Times New Roman" w:hAnsi="Times New Roman" w:cs="Times New Roman"/>
    </w:rPr>
  </w:style>
  <w:style w:type="paragraph" w:customStyle="1" w:styleId="1fa">
    <w:name w:val="Обычный 1"/>
    <w:basedOn w:val="a0"/>
    <w:rsid w:val="007F5C2E"/>
    <w:pPr>
      <w:suppressAutoHyphens w:val="0"/>
      <w:spacing w:before="120" w:after="120"/>
      <w:ind w:firstLine="567"/>
    </w:pPr>
    <w:rPr>
      <w:lang w:eastAsia="zh-CN"/>
    </w:rPr>
  </w:style>
  <w:style w:type="paragraph" w:customStyle="1" w:styleId="311">
    <w:name w:val="Заголовок 3_1"/>
    <w:basedOn w:val="3"/>
    <w:next w:val="a0"/>
    <w:rsid w:val="007F5C2E"/>
    <w:pPr>
      <w:framePr w:wrap="around"/>
      <w:suppressAutoHyphens w:val="0"/>
      <w:spacing w:after="120"/>
      <w:jc w:val="left"/>
    </w:pPr>
    <w:rPr>
      <w:lang w:eastAsia="zh-CN"/>
    </w:rPr>
  </w:style>
  <w:style w:type="paragraph" w:customStyle="1" w:styleId="211">
    <w:name w:val="Заголовок 2_1"/>
    <w:basedOn w:val="2"/>
    <w:next w:val="a0"/>
    <w:rsid w:val="007F5C2E"/>
    <w:pPr>
      <w:keepLines w:val="0"/>
      <w:suppressAutoHyphens w:val="0"/>
      <w:jc w:val="left"/>
    </w:pPr>
    <w:rPr>
      <w:bCs/>
      <w:iCs/>
      <w:caps w:val="0"/>
      <w:szCs w:val="28"/>
      <w:lang w:eastAsia="zh-CN"/>
    </w:rPr>
  </w:style>
  <w:style w:type="paragraph" w:customStyle="1" w:styleId="affffff">
    <w:name w:val="Таблица_Текст слева"/>
    <w:basedOn w:val="a0"/>
    <w:link w:val="affffff0"/>
    <w:rsid w:val="007F5C2E"/>
    <w:pPr>
      <w:suppressAutoHyphens w:val="0"/>
    </w:pPr>
    <w:rPr>
      <w:bCs w:val="0"/>
      <w:sz w:val="22"/>
      <w:szCs w:val="22"/>
      <w:lang w:eastAsia="zh-CN"/>
    </w:rPr>
  </w:style>
  <w:style w:type="character" w:customStyle="1" w:styleId="affffff0">
    <w:name w:val="Таблица_Текст слева Знак"/>
    <w:link w:val="affffff"/>
    <w:rsid w:val="007F5C2E"/>
    <w:rPr>
      <w:sz w:val="22"/>
      <w:szCs w:val="22"/>
      <w:lang w:eastAsia="zh-CN"/>
    </w:rPr>
  </w:style>
  <w:style w:type="paragraph" w:customStyle="1" w:styleId="affffff1">
    <w:name w:val="Таблица_Текст по центру + полужирный"/>
    <w:basedOn w:val="a0"/>
    <w:next w:val="1fa"/>
    <w:rsid w:val="007F5C2E"/>
    <w:pPr>
      <w:suppressAutoHyphens w:val="0"/>
      <w:jc w:val="center"/>
    </w:pPr>
    <w:rPr>
      <w:b/>
      <w:bCs w:val="0"/>
      <w:sz w:val="22"/>
      <w:szCs w:val="20"/>
      <w:lang w:eastAsia="zh-CN"/>
    </w:rPr>
  </w:style>
  <w:style w:type="paragraph" w:customStyle="1" w:styleId="affffff2">
    <w:name w:val="Таблица_Текст слева + полужирный"/>
    <w:basedOn w:val="affffff"/>
    <w:next w:val="1fa"/>
    <w:rsid w:val="007F5C2E"/>
    <w:rPr>
      <w:b/>
      <w:bCs/>
    </w:rPr>
  </w:style>
  <w:style w:type="character" w:customStyle="1" w:styleId="apple-converted-space">
    <w:name w:val="apple-converted-space"/>
    <w:basedOn w:val="a1"/>
    <w:rsid w:val="007F5C2E"/>
  </w:style>
  <w:style w:type="paragraph" w:customStyle="1" w:styleId="111">
    <w:name w:val="Заголовок 1_1"/>
    <w:basedOn w:val="1"/>
    <w:next w:val="a0"/>
    <w:rsid w:val="007F5C2E"/>
    <w:pPr>
      <w:suppressAutoHyphens w:val="0"/>
      <w:spacing w:before="240"/>
      <w:jc w:val="left"/>
    </w:pPr>
    <w:rPr>
      <w:kern w:val="1"/>
      <w:sz w:val="32"/>
      <w:szCs w:val="32"/>
      <w:lang w:eastAsia="zh-CN"/>
    </w:rPr>
  </w:style>
  <w:style w:type="character" w:customStyle="1" w:styleId="83">
    <w:name w:val="Основной текст + Полужирный8"/>
    <w:uiPriority w:val="99"/>
    <w:rsid w:val="007F5C2E"/>
    <w:rPr>
      <w:rFonts w:ascii="Times New Roman" w:hAnsi="Times New Roman" w:cs="Times New Roman"/>
      <w:b/>
      <w:bCs/>
      <w:spacing w:val="0"/>
      <w:sz w:val="22"/>
      <w:szCs w:val="22"/>
    </w:rPr>
  </w:style>
  <w:style w:type="character" w:customStyle="1" w:styleId="73">
    <w:name w:val="Основной текст + Полужирный7"/>
    <w:uiPriority w:val="99"/>
    <w:rsid w:val="007F5C2E"/>
    <w:rPr>
      <w:rFonts w:ascii="Times New Roman" w:hAnsi="Times New Roman" w:cs="Times New Roman"/>
      <w:b/>
      <w:bCs/>
      <w:spacing w:val="0"/>
      <w:sz w:val="22"/>
      <w:szCs w:val="22"/>
    </w:rPr>
  </w:style>
  <w:style w:type="paragraph" w:customStyle="1" w:styleId="49">
    <w:name w:val="Заголовок4"/>
    <w:basedOn w:val="a8"/>
    <w:autoRedefine/>
    <w:rsid w:val="007F5C2E"/>
    <w:pPr>
      <w:suppressAutoHyphens w:val="0"/>
      <w:spacing w:before="240" w:after="180"/>
      <w:jc w:val="center"/>
    </w:pPr>
    <w:rPr>
      <w:rFonts w:ascii="Arial" w:hAnsi="Arial" w:cs="Arial"/>
      <w:i/>
      <w:iCs/>
      <w:noProof/>
      <w:sz w:val="22"/>
      <w:szCs w:val="22"/>
      <w:lang w:eastAsia="ru-RU"/>
    </w:rPr>
  </w:style>
  <w:style w:type="paragraph" w:styleId="1fb">
    <w:name w:val="index 1"/>
    <w:basedOn w:val="a0"/>
    <w:next w:val="a0"/>
    <w:autoRedefine/>
    <w:rsid w:val="007F5C2E"/>
    <w:pPr>
      <w:suppressAutoHyphens w:val="0"/>
      <w:ind w:left="220" w:hanging="220"/>
    </w:pPr>
    <w:rPr>
      <w:rFonts w:ascii="Arial" w:hAnsi="Arial"/>
      <w:sz w:val="22"/>
      <w:szCs w:val="20"/>
    </w:rPr>
  </w:style>
  <w:style w:type="paragraph" w:styleId="affffff3">
    <w:name w:val="index heading"/>
    <w:basedOn w:val="a0"/>
    <w:next w:val="1fb"/>
    <w:rsid w:val="007F5C2E"/>
    <w:pPr>
      <w:suppressAutoHyphens w:val="0"/>
    </w:pPr>
  </w:style>
  <w:style w:type="character" w:customStyle="1" w:styleId="affffff4">
    <w:name w:val="Гипертекстовая ссылка"/>
    <w:uiPriority w:val="99"/>
    <w:rsid w:val="007F5C2E"/>
    <w:rPr>
      <w:color w:val="008000"/>
      <w:sz w:val="20"/>
      <w:szCs w:val="20"/>
      <w:u w:val="single"/>
    </w:rPr>
  </w:style>
  <w:style w:type="paragraph" w:styleId="4">
    <w:name w:val="List Bullet 4"/>
    <w:basedOn w:val="a0"/>
    <w:autoRedefine/>
    <w:rsid w:val="007F5C2E"/>
    <w:pPr>
      <w:numPr>
        <w:numId w:val="3"/>
      </w:numPr>
      <w:suppressAutoHyphens w:val="0"/>
    </w:pPr>
    <w:rPr>
      <w:sz w:val="20"/>
      <w:szCs w:val="20"/>
      <w:lang w:val="en-GB"/>
    </w:rPr>
  </w:style>
  <w:style w:type="paragraph" w:customStyle="1" w:styleId="affffff5">
    <w:name w:val="Исходник"/>
    <w:basedOn w:val="a0"/>
    <w:rsid w:val="007F5C2E"/>
    <w:pPr>
      <w:suppressAutoHyphens w:val="0"/>
      <w:spacing w:before="80" w:line="360" w:lineRule="auto"/>
    </w:pPr>
    <w:rPr>
      <w:rFonts w:ascii="Courier New" w:hAnsi="Courier New"/>
      <w:sz w:val="20"/>
      <w:szCs w:val="20"/>
    </w:rPr>
  </w:style>
  <w:style w:type="paragraph" w:customStyle="1" w:styleId="titlepage">
    <w:name w:val="titlepage"/>
    <w:basedOn w:val="a0"/>
    <w:rsid w:val="007F5C2E"/>
    <w:pPr>
      <w:suppressAutoHyphens w:val="0"/>
      <w:spacing w:before="75" w:after="75"/>
      <w:ind w:firstLine="150"/>
      <w:jc w:val="center"/>
    </w:pPr>
    <w:rPr>
      <w:rFonts w:ascii="Arial" w:hAnsi="Arial" w:cs="Arial"/>
      <w:b/>
      <w:bCs w:val="0"/>
      <w:caps/>
      <w:color w:val="B00000"/>
    </w:rPr>
  </w:style>
  <w:style w:type="paragraph" w:customStyle="1" w:styleId="zagc-0">
    <w:name w:val="zagc-0"/>
    <w:basedOn w:val="a0"/>
    <w:rsid w:val="007F5C2E"/>
    <w:pPr>
      <w:suppressAutoHyphens w:val="0"/>
      <w:spacing w:before="225" w:after="60"/>
      <w:ind w:firstLine="150"/>
      <w:jc w:val="center"/>
    </w:pPr>
    <w:rPr>
      <w:rFonts w:ascii="Arial" w:hAnsi="Arial" w:cs="Arial"/>
      <w:b/>
      <w:bCs w:val="0"/>
      <w:caps/>
      <w:color w:val="29211E"/>
    </w:rPr>
  </w:style>
  <w:style w:type="paragraph" w:customStyle="1" w:styleId="zagc-1">
    <w:name w:val="zagc-1"/>
    <w:basedOn w:val="a0"/>
    <w:rsid w:val="007F5C2E"/>
    <w:pPr>
      <w:suppressAutoHyphens w:val="0"/>
      <w:spacing w:before="180" w:after="60"/>
      <w:ind w:firstLine="150"/>
      <w:jc w:val="center"/>
    </w:pPr>
    <w:rPr>
      <w:rFonts w:ascii="Arial" w:hAnsi="Arial" w:cs="Arial"/>
      <w:b/>
      <w:bCs w:val="0"/>
      <w:caps/>
      <w:color w:val="29211E"/>
      <w:sz w:val="20"/>
      <w:szCs w:val="20"/>
    </w:rPr>
  </w:style>
  <w:style w:type="paragraph" w:customStyle="1" w:styleId="zagc-2">
    <w:name w:val="zagc-2"/>
    <w:basedOn w:val="a0"/>
    <w:rsid w:val="007F5C2E"/>
    <w:pPr>
      <w:suppressAutoHyphens w:val="0"/>
      <w:spacing w:before="135" w:after="60"/>
      <w:ind w:firstLine="150"/>
      <w:jc w:val="center"/>
    </w:pPr>
    <w:rPr>
      <w:rFonts w:ascii="Arial" w:hAnsi="Arial" w:cs="Arial"/>
      <w:b/>
      <w:bCs w:val="0"/>
      <w:color w:val="29211E"/>
      <w:sz w:val="18"/>
      <w:szCs w:val="18"/>
    </w:rPr>
  </w:style>
  <w:style w:type="paragraph" w:customStyle="1" w:styleId="cpy">
    <w:name w:val="cpy"/>
    <w:basedOn w:val="a0"/>
    <w:rsid w:val="007F5C2E"/>
    <w:pPr>
      <w:suppressAutoHyphens w:val="0"/>
      <w:spacing w:before="2250" w:after="100" w:afterAutospacing="1"/>
      <w:ind w:firstLine="210"/>
      <w:jc w:val="center"/>
    </w:pPr>
    <w:rPr>
      <w:rFonts w:ascii="Verdana" w:hAnsi="Verdana"/>
      <w:color w:val="CCCCDD"/>
      <w:sz w:val="14"/>
      <w:szCs w:val="14"/>
    </w:rPr>
  </w:style>
  <w:style w:type="paragraph" w:customStyle="1" w:styleId="rght">
    <w:name w:val="rght"/>
    <w:basedOn w:val="a0"/>
    <w:rsid w:val="007F5C2E"/>
    <w:pPr>
      <w:suppressAutoHyphens w:val="0"/>
      <w:spacing w:before="60" w:after="100" w:afterAutospacing="1"/>
      <w:ind w:firstLine="210"/>
      <w:jc w:val="right"/>
    </w:pPr>
    <w:rPr>
      <w:color w:val="001060"/>
      <w:sz w:val="20"/>
      <w:szCs w:val="20"/>
    </w:rPr>
  </w:style>
  <w:style w:type="paragraph" w:customStyle="1" w:styleId="cntr">
    <w:name w:val="cntr"/>
    <w:basedOn w:val="a0"/>
    <w:rsid w:val="007F5C2E"/>
    <w:pPr>
      <w:suppressAutoHyphens w:val="0"/>
      <w:spacing w:before="60" w:after="100" w:afterAutospacing="1"/>
      <w:ind w:firstLine="210"/>
      <w:jc w:val="center"/>
    </w:pPr>
    <w:rPr>
      <w:color w:val="001060"/>
      <w:sz w:val="20"/>
      <w:szCs w:val="20"/>
    </w:rPr>
  </w:style>
  <w:style w:type="paragraph" w:customStyle="1" w:styleId="ch">
    <w:name w:val="ch"/>
    <w:basedOn w:val="a0"/>
    <w:rsid w:val="007F5C2E"/>
    <w:pPr>
      <w:shd w:val="clear" w:color="auto" w:fill="FFFFFF"/>
      <w:suppressAutoHyphens w:val="0"/>
      <w:spacing w:before="60" w:after="100" w:afterAutospacing="1"/>
      <w:ind w:firstLine="210"/>
    </w:pPr>
    <w:rPr>
      <w:color w:val="001060"/>
      <w:sz w:val="20"/>
      <w:szCs w:val="20"/>
    </w:rPr>
  </w:style>
  <w:style w:type="paragraph" w:customStyle="1" w:styleId="sml">
    <w:name w:val="sml"/>
    <w:basedOn w:val="a0"/>
    <w:rsid w:val="007F5C2E"/>
    <w:pPr>
      <w:suppressAutoHyphens w:val="0"/>
      <w:spacing w:before="60" w:after="100" w:afterAutospacing="1"/>
      <w:ind w:firstLine="210"/>
      <w:jc w:val="center"/>
    </w:pPr>
    <w:rPr>
      <w:b/>
      <w:bCs w:val="0"/>
      <w:color w:val="001060"/>
      <w:sz w:val="17"/>
      <w:szCs w:val="17"/>
    </w:rPr>
  </w:style>
  <w:style w:type="paragraph" w:customStyle="1" w:styleId="smlll">
    <w:name w:val="smlll"/>
    <w:basedOn w:val="a0"/>
    <w:rsid w:val="007F5C2E"/>
    <w:pPr>
      <w:suppressAutoHyphens w:val="0"/>
      <w:ind w:firstLine="210"/>
    </w:pPr>
    <w:rPr>
      <w:b/>
      <w:bCs w:val="0"/>
      <w:color w:val="001060"/>
      <w:sz w:val="20"/>
      <w:szCs w:val="20"/>
    </w:rPr>
  </w:style>
  <w:style w:type="paragraph" w:customStyle="1" w:styleId="dr">
    <w:name w:val="dr"/>
    <w:basedOn w:val="a0"/>
    <w:rsid w:val="007F5C2E"/>
    <w:pPr>
      <w:suppressAutoHyphens w:val="0"/>
      <w:spacing w:before="60" w:after="100" w:afterAutospacing="1"/>
      <w:ind w:left="225" w:firstLine="210"/>
    </w:pPr>
    <w:rPr>
      <w:rFonts w:ascii="Verdana" w:hAnsi="Verdana"/>
      <w:color w:val="001060"/>
      <w:sz w:val="20"/>
      <w:szCs w:val="20"/>
    </w:rPr>
  </w:style>
  <w:style w:type="paragraph" w:customStyle="1" w:styleId="37">
    <w:name w:val="Обычный3"/>
    <w:basedOn w:val="a0"/>
    <w:rsid w:val="007F5C2E"/>
    <w:pPr>
      <w:shd w:val="clear" w:color="auto" w:fill="FFFFFF"/>
      <w:suppressAutoHyphens w:val="0"/>
      <w:spacing w:before="60" w:after="100" w:afterAutospacing="1"/>
      <w:ind w:firstLine="210"/>
    </w:pPr>
    <w:rPr>
      <w:rFonts w:ascii="Verdana" w:hAnsi="Verdana"/>
      <w:color w:val="000000"/>
      <w:sz w:val="18"/>
      <w:szCs w:val="18"/>
    </w:rPr>
  </w:style>
  <w:style w:type="paragraph" w:customStyle="1" w:styleId="affffff6">
    <w:name w:val="Подпись письма"/>
    <w:basedOn w:val="a0"/>
    <w:rsid w:val="007F5C2E"/>
    <w:pPr>
      <w:tabs>
        <w:tab w:val="right" w:pos="9639"/>
      </w:tabs>
      <w:suppressAutoHyphens w:val="0"/>
    </w:pPr>
    <w:rPr>
      <w:szCs w:val="20"/>
    </w:rPr>
  </w:style>
  <w:style w:type="paragraph" w:customStyle="1" w:styleId="ConsDocList">
    <w:name w:val="ConsDocList"/>
    <w:rsid w:val="007F5C2E"/>
    <w:pPr>
      <w:widowControl w:val="0"/>
    </w:pPr>
    <w:rPr>
      <w:rFonts w:ascii="Courier New" w:hAnsi="Courier New"/>
      <w:snapToGrid w:val="0"/>
    </w:rPr>
  </w:style>
  <w:style w:type="paragraph" w:customStyle="1" w:styleId="Caaieiaieioi">
    <w:name w:val="Caaieiaie ioi"/>
    <w:basedOn w:val="a0"/>
    <w:rsid w:val="007F5C2E"/>
    <w:pPr>
      <w:keepNext/>
      <w:suppressAutoHyphens w:val="0"/>
      <w:spacing w:before="120" w:after="120" w:line="220" w:lineRule="exact"/>
      <w:ind w:left="1418"/>
    </w:pPr>
    <w:rPr>
      <w:b/>
      <w:sz w:val="20"/>
      <w:szCs w:val="20"/>
    </w:rPr>
  </w:style>
  <w:style w:type="paragraph" w:styleId="2f7">
    <w:name w:val="List 2"/>
    <w:basedOn w:val="a0"/>
    <w:rsid w:val="007F5C2E"/>
    <w:pPr>
      <w:tabs>
        <w:tab w:val="left" w:pos="144"/>
        <w:tab w:val="left" w:pos="864"/>
        <w:tab w:val="left" w:pos="3024"/>
      </w:tabs>
      <w:suppressAutoHyphens w:val="0"/>
      <w:spacing w:line="220" w:lineRule="exact"/>
      <w:ind w:left="566" w:hanging="283"/>
    </w:pPr>
    <w:rPr>
      <w:sz w:val="20"/>
      <w:szCs w:val="20"/>
    </w:rPr>
  </w:style>
  <w:style w:type="paragraph" w:styleId="2f8">
    <w:name w:val="List Bullet 2"/>
    <w:basedOn w:val="a0"/>
    <w:rsid w:val="007F5C2E"/>
    <w:pPr>
      <w:tabs>
        <w:tab w:val="left" w:pos="144"/>
        <w:tab w:val="left" w:pos="864"/>
        <w:tab w:val="left" w:pos="3024"/>
      </w:tabs>
      <w:suppressAutoHyphens w:val="0"/>
      <w:spacing w:line="220" w:lineRule="exact"/>
      <w:ind w:left="566" w:hanging="283"/>
    </w:pPr>
    <w:rPr>
      <w:sz w:val="20"/>
      <w:szCs w:val="20"/>
    </w:rPr>
  </w:style>
  <w:style w:type="paragraph" w:styleId="38">
    <w:name w:val="List Bullet 3"/>
    <w:basedOn w:val="a0"/>
    <w:rsid w:val="007F5C2E"/>
    <w:pPr>
      <w:tabs>
        <w:tab w:val="left" w:pos="144"/>
        <w:tab w:val="left" w:pos="864"/>
        <w:tab w:val="left" w:pos="3024"/>
      </w:tabs>
      <w:suppressAutoHyphens w:val="0"/>
      <w:spacing w:line="220" w:lineRule="exact"/>
      <w:ind w:left="849" w:hanging="283"/>
    </w:pPr>
    <w:rPr>
      <w:sz w:val="20"/>
      <w:szCs w:val="20"/>
    </w:rPr>
  </w:style>
  <w:style w:type="paragraph" w:customStyle="1" w:styleId="affffff7">
    <w:name w:val="Заголовок дог"/>
    <w:basedOn w:val="a0"/>
    <w:rsid w:val="007F5C2E"/>
    <w:pPr>
      <w:tabs>
        <w:tab w:val="left" w:pos="144"/>
        <w:tab w:val="left" w:pos="864"/>
        <w:tab w:val="left" w:pos="3024"/>
      </w:tabs>
      <w:suppressAutoHyphens w:val="0"/>
      <w:spacing w:line="200" w:lineRule="exact"/>
      <w:ind w:firstLine="284"/>
      <w:jc w:val="center"/>
    </w:pPr>
    <w:rPr>
      <w:b/>
      <w:sz w:val="20"/>
      <w:szCs w:val="20"/>
    </w:rPr>
  </w:style>
  <w:style w:type="paragraph" w:customStyle="1" w:styleId="Preformat">
    <w:name w:val="Preformat"/>
    <w:rsid w:val="007F5C2E"/>
    <w:pPr>
      <w:autoSpaceDE w:val="0"/>
      <w:autoSpaceDN w:val="0"/>
      <w:adjustRightInd w:val="0"/>
    </w:pPr>
    <w:rPr>
      <w:rFonts w:ascii="Courier New" w:hAnsi="Courier New" w:cs="Courier New"/>
    </w:rPr>
  </w:style>
  <w:style w:type="paragraph" w:customStyle="1" w:styleId="1t3030000">
    <w:name w:val="1t3030000"/>
    <w:basedOn w:val="a0"/>
    <w:rsid w:val="007F5C2E"/>
    <w:pPr>
      <w:suppressAutoHyphens w:val="0"/>
      <w:overflowPunct w:val="0"/>
      <w:spacing w:line="240" w:lineRule="atLeast"/>
      <w:ind w:firstLine="600"/>
      <w:textAlignment w:val="baseline"/>
    </w:pPr>
    <w:rPr>
      <w:rFonts w:ascii="Artsans" w:hAnsi="Artsans"/>
      <w:szCs w:val="20"/>
    </w:rPr>
  </w:style>
  <w:style w:type="character" w:styleId="affffff8">
    <w:name w:val="line number"/>
    <w:basedOn w:val="a1"/>
    <w:rsid w:val="007F5C2E"/>
  </w:style>
  <w:style w:type="paragraph" w:customStyle="1" w:styleId="u">
    <w:name w:val="u"/>
    <w:basedOn w:val="a0"/>
    <w:rsid w:val="007F5C2E"/>
    <w:pPr>
      <w:suppressAutoHyphens w:val="0"/>
      <w:spacing w:before="100" w:beforeAutospacing="1" w:after="100" w:afterAutospacing="1"/>
    </w:pPr>
  </w:style>
  <w:style w:type="character" w:customStyle="1" w:styleId="63">
    <w:name w:val="Основной текст + Полужирный6"/>
    <w:uiPriority w:val="99"/>
    <w:rsid w:val="007F5C2E"/>
    <w:rPr>
      <w:rFonts w:ascii="Times New Roman" w:hAnsi="Times New Roman" w:cs="Times New Roman"/>
      <w:b/>
      <w:bCs/>
      <w:spacing w:val="0"/>
      <w:sz w:val="22"/>
      <w:szCs w:val="22"/>
    </w:rPr>
  </w:style>
  <w:style w:type="character" w:customStyle="1" w:styleId="53">
    <w:name w:val="Основной текст + Полужирный5"/>
    <w:uiPriority w:val="99"/>
    <w:rsid w:val="007F5C2E"/>
    <w:rPr>
      <w:rFonts w:ascii="Times New Roman" w:hAnsi="Times New Roman" w:cs="Times New Roman"/>
      <w:b/>
      <w:bCs/>
      <w:spacing w:val="0"/>
      <w:sz w:val="22"/>
      <w:szCs w:val="22"/>
    </w:rPr>
  </w:style>
  <w:style w:type="character" w:customStyle="1" w:styleId="4a">
    <w:name w:val="Основной текст + Полужирный4"/>
    <w:uiPriority w:val="99"/>
    <w:rsid w:val="007F5C2E"/>
    <w:rPr>
      <w:rFonts w:ascii="Times New Roman" w:hAnsi="Times New Roman" w:cs="Times New Roman"/>
      <w:b/>
      <w:bCs/>
      <w:spacing w:val="0"/>
      <w:sz w:val="22"/>
      <w:szCs w:val="22"/>
    </w:rPr>
  </w:style>
  <w:style w:type="character" w:customStyle="1" w:styleId="64">
    <w:name w:val="Заголовок №6_"/>
    <w:link w:val="65"/>
    <w:uiPriority w:val="99"/>
    <w:rsid w:val="007F5C2E"/>
    <w:rPr>
      <w:b/>
      <w:bCs/>
      <w:shd w:val="clear" w:color="auto" w:fill="FFFFFF"/>
    </w:rPr>
  </w:style>
  <w:style w:type="paragraph" w:customStyle="1" w:styleId="65">
    <w:name w:val="Заголовок №6"/>
    <w:basedOn w:val="a0"/>
    <w:link w:val="64"/>
    <w:uiPriority w:val="99"/>
    <w:rsid w:val="007F5C2E"/>
    <w:pPr>
      <w:shd w:val="clear" w:color="auto" w:fill="FFFFFF"/>
      <w:suppressAutoHyphens w:val="0"/>
      <w:spacing w:after="360" w:line="240" w:lineRule="atLeast"/>
      <w:ind w:hanging="1380"/>
      <w:outlineLvl w:val="5"/>
    </w:pPr>
    <w:rPr>
      <w:b/>
      <w:sz w:val="20"/>
      <w:szCs w:val="20"/>
    </w:rPr>
  </w:style>
  <w:style w:type="paragraph" w:styleId="a">
    <w:name w:val="List Bullet"/>
    <w:basedOn w:val="a0"/>
    <w:uiPriority w:val="99"/>
    <w:unhideWhenUsed/>
    <w:rsid w:val="007F5C2E"/>
    <w:pPr>
      <w:numPr>
        <w:numId w:val="4"/>
      </w:numPr>
      <w:suppressAutoHyphens w:val="0"/>
    </w:pPr>
    <w:rPr>
      <w:rFonts w:ascii="Arial" w:hAnsi="Arial"/>
      <w:sz w:val="22"/>
      <w:szCs w:val="20"/>
    </w:rPr>
  </w:style>
  <w:style w:type="paragraph" w:customStyle="1" w:styleId="p12">
    <w:name w:val="p12"/>
    <w:basedOn w:val="a0"/>
    <w:rsid w:val="007F5C2E"/>
    <w:pPr>
      <w:suppressAutoHyphens w:val="0"/>
      <w:spacing w:before="100" w:beforeAutospacing="1" w:after="100" w:afterAutospacing="1"/>
    </w:pPr>
  </w:style>
  <w:style w:type="paragraph" w:customStyle="1" w:styleId="p8">
    <w:name w:val="p8"/>
    <w:basedOn w:val="a0"/>
    <w:rsid w:val="007F5C2E"/>
    <w:pPr>
      <w:suppressAutoHyphens w:val="0"/>
      <w:spacing w:before="100" w:beforeAutospacing="1" w:after="100" w:afterAutospacing="1"/>
    </w:pPr>
  </w:style>
  <w:style w:type="character" w:customStyle="1" w:styleId="s5">
    <w:name w:val="s5"/>
    <w:basedOn w:val="a1"/>
    <w:rsid w:val="007F5C2E"/>
  </w:style>
  <w:style w:type="paragraph" w:customStyle="1" w:styleId="p18">
    <w:name w:val="p18"/>
    <w:basedOn w:val="a0"/>
    <w:rsid w:val="007F5C2E"/>
    <w:pPr>
      <w:suppressAutoHyphens w:val="0"/>
      <w:spacing w:before="100" w:beforeAutospacing="1" w:after="100" w:afterAutospacing="1"/>
    </w:pPr>
  </w:style>
  <w:style w:type="paragraph" w:customStyle="1" w:styleId="p19">
    <w:name w:val="p19"/>
    <w:basedOn w:val="a0"/>
    <w:rsid w:val="007F5C2E"/>
    <w:pPr>
      <w:suppressAutoHyphens w:val="0"/>
      <w:spacing w:before="100" w:beforeAutospacing="1" w:after="100" w:afterAutospacing="1"/>
    </w:pPr>
  </w:style>
  <w:style w:type="numbering" w:customStyle="1" w:styleId="112">
    <w:name w:val="Нет списка11"/>
    <w:next w:val="a3"/>
    <w:uiPriority w:val="99"/>
    <w:semiHidden/>
    <w:unhideWhenUsed/>
    <w:rsid w:val="007F5C2E"/>
  </w:style>
  <w:style w:type="table" w:customStyle="1" w:styleId="TableGrid">
    <w:name w:val="TableGrid"/>
    <w:rsid w:val="007F5C2E"/>
    <w:rPr>
      <w:rFonts w:ascii="Calibri" w:hAnsi="Calibri"/>
      <w:sz w:val="22"/>
      <w:szCs w:val="22"/>
    </w:rPr>
    <w:tblPr>
      <w:tblCellMar>
        <w:top w:w="0" w:type="dxa"/>
        <w:left w:w="0" w:type="dxa"/>
        <w:bottom w:w="0" w:type="dxa"/>
        <w:right w:w="0" w:type="dxa"/>
      </w:tblCellMar>
    </w:tblPr>
  </w:style>
  <w:style w:type="paragraph" w:customStyle="1" w:styleId="113">
    <w:name w:val="Стиль1.1"/>
    <w:basedOn w:val="4-123"/>
    <w:next w:val="a0"/>
    <w:autoRedefine/>
    <w:qFormat/>
    <w:rsid w:val="007B7A3A"/>
    <w:pPr>
      <w:jc w:val="center"/>
    </w:pPr>
    <w:rPr>
      <w:b/>
      <w:caps/>
    </w:rPr>
  </w:style>
  <w:style w:type="paragraph" w:customStyle="1" w:styleId="1250">
    <w:name w:val="Стиль По ширине междустрочный  множитель 125 ин"/>
    <w:basedOn w:val="a0"/>
    <w:autoRedefine/>
    <w:rsid w:val="00E80838"/>
    <w:rPr>
      <w:szCs w:val="18"/>
    </w:rPr>
  </w:style>
  <w:style w:type="table" w:customStyle="1" w:styleId="1fc">
    <w:name w:val="Сетка таблицы светлая1"/>
    <w:basedOn w:val="a2"/>
    <w:uiPriority w:val="40"/>
    <w:rsid w:val="00391BB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affffff9">
    <w:name w:val="Нормальный (таблица)"/>
    <w:basedOn w:val="a0"/>
    <w:next w:val="a0"/>
    <w:uiPriority w:val="99"/>
    <w:rsid w:val="008D756A"/>
    <w:pPr>
      <w:suppressAutoHyphens w:val="0"/>
    </w:pPr>
  </w:style>
  <w:style w:type="paragraph" w:customStyle="1" w:styleId="affffffa">
    <w:name w:val="Центрированный (таблица)"/>
    <w:basedOn w:val="affffff9"/>
    <w:next w:val="a0"/>
    <w:uiPriority w:val="99"/>
    <w:rsid w:val="008D756A"/>
    <w:pPr>
      <w:jc w:val="center"/>
    </w:pPr>
  </w:style>
  <w:style w:type="paragraph" w:customStyle="1" w:styleId="39">
    <w:name w:val="Стиль Заголовок 3"/>
    <w:aliases w:val="ПодЗаголовок + Первая строка:  125 см Перед:  0..."/>
    <w:basedOn w:val="3"/>
    <w:link w:val="3a"/>
    <w:autoRedefine/>
    <w:uiPriority w:val="99"/>
    <w:rsid w:val="00B3304E"/>
    <w:pPr>
      <w:framePr w:hSpace="0" w:wrap="auto" w:vAnchor="margin" w:xAlign="left" w:yAlign="inline"/>
      <w:spacing w:before="0" w:after="0"/>
      <w:ind w:left="0" w:firstLine="0"/>
      <w:suppressOverlap w:val="0"/>
    </w:pPr>
    <w:rPr>
      <w:bCs/>
      <w:color w:val="202124"/>
      <w:shd w:val="clear" w:color="auto" w:fill="FFFFFF"/>
    </w:rPr>
  </w:style>
  <w:style w:type="paragraph" w:customStyle="1" w:styleId="320">
    <w:name w:val="Основной текст 32"/>
    <w:basedOn w:val="a0"/>
    <w:rsid w:val="002009B4"/>
    <w:rPr>
      <w:sz w:val="20"/>
      <w:szCs w:val="18"/>
    </w:rPr>
  </w:style>
  <w:style w:type="paragraph" w:customStyle="1" w:styleId="220">
    <w:name w:val="Основной текст 22"/>
    <w:basedOn w:val="a0"/>
    <w:rsid w:val="002C1189"/>
    <w:pPr>
      <w:spacing w:before="90" w:after="90"/>
    </w:pPr>
    <w:rPr>
      <w:bCs w:val="0"/>
      <w:sz w:val="20"/>
      <w:szCs w:val="20"/>
    </w:rPr>
  </w:style>
  <w:style w:type="paragraph" w:customStyle="1" w:styleId="312">
    <w:name w:val="Основной текст 31"/>
    <w:basedOn w:val="a0"/>
    <w:rsid w:val="00916C49"/>
    <w:rPr>
      <w:sz w:val="20"/>
      <w:szCs w:val="18"/>
    </w:rPr>
  </w:style>
  <w:style w:type="paragraph" w:customStyle="1" w:styleId="114">
    <w:name w:val="Табличный_боковик_11"/>
    <w:link w:val="115"/>
    <w:qFormat/>
    <w:rsid w:val="00C834E1"/>
    <w:rPr>
      <w:sz w:val="22"/>
      <w:szCs w:val="24"/>
    </w:rPr>
  </w:style>
  <w:style w:type="character" w:customStyle="1" w:styleId="115">
    <w:name w:val="Табличный_боковик_11 Знак"/>
    <w:link w:val="114"/>
    <w:rsid w:val="00C834E1"/>
    <w:rPr>
      <w:sz w:val="22"/>
      <w:szCs w:val="24"/>
      <w:lang w:bidi="ar-SA"/>
    </w:rPr>
  </w:style>
  <w:style w:type="paragraph" w:customStyle="1" w:styleId="pboth">
    <w:name w:val="pboth"/>
    <w:basedOn w:val="a0"/>
    <w:rsid w:val="00736339"/>
    <w:pPr>
      <w:suppressAutoHyphens w:val="0"/>
      <w:spacing w:before="100" w:beforeAutospacing="1" w:after="100" w:afterAutospacing="1"/>
    </w:pPr>
  </w:style>
  <w:style w:type="paragraph" w:customStyle="1" w:styleId="TableParagraph">
    <w:name w:val="Table Paragraph"/>
    <w:basedOn w:val="a0"/>
    <w:uiPriority w:val="1"/>
    <w:qFormat/>
    <w:rsid w:val="00633601"/>
    <w:pPr>
      <w:suppressAutoHyphens w:val="0"/>
    </w:pPr>
    <w:rPr>
      <w:rFonts w:ascii="Calibri" w:eastAsia="Calibri" w:hAnsi="Calibri"/>
      <w:sz w:val="22"/>
      <w:szCs w:val="22"/>
      <w:lang w:val="en-US" w:eastAsia="en-US"/>
    </w:rPr>
  </w:style>
  <w:style w:type="paragraph" w:customStyle="1" w:styleId="1fd">
    <w:name w:val="ОБЫЧНЫЙ_1"/>
    <w:basedOn w:val="a0"/>
    <w:link w:val="1fe"/>
    <w:qFormat/>
    <w:rsid w:val="003457BB"/>
    <w:pPr>
      <w:tabs>
        <w:tab w:val="left" w:pos="708"/>
      </w:tabs>
      <w:ind w:firstLine="28"/>
    </w:pPr>
    <w:rPr>
      <w:bCs w:val="0"/>
      <w:lang w:eastAsia="ar-SA"/>
    </w:rPr>
  </w:style>
  <w:style w:type="character" w:customStyle="1" w:styleId="1fe">
    <w:name w:val="ОБЫЧНЫЙ_1 Знак"/>
    <w:link w:val="1fd"/>
    <w:rsid w:val="003457BB"/>
    <w:rPr>
      <w:rFonts w:cs="Calibri"/>
      <w:sz w:val="24"/>
      <w:szCs w:val="24"/>
      <w:lang w:eastAsia="ar-SA"/>
    </w:rPr>
  </w:style>
  <w:style w:type="character" w:customStyle="1" w:styleId="ac">
    <w:name w:val="Абзац списка Знак"/>
    <w:aliases w:val="Bullet List Знак,FooterText Знак,numbered Знак,Обычный текст Знак"/>
    <w:link w:val="ab"/>
    <w:locked/>
    <w:rsid w:val="00041AAB"/>
    <w:rPr>
      <w:rFonts w:cs="Calibri"/>
      <w:sz w:val="24"/>
      <w:szCs w:val="24"/>
      <w:lang w:eastAsia="ar-SA"/>
    </w:rPr>
  </w:style>
  <w:style w:type="paragraph" w:customStyle="1" w:styleId="affffffb">
    <w:name w:val="Прижатый влево"/>
    <w:basedOn w:val="a0"/>
    <w:next w:val="a0"/>
    <w:uiPriority w:val="99"/>
    <w:rsid w:val="00D564F8"/>
    <w:pPr>
      <w:suppressAutoHyphens w:val="0"/>
    </w:pPr>
    <w:rPr>
      <w:rFonts w:ascii="Times New Roman CYR" w:hAnsi="Times New Roman CYR" w:cs="Times New Roman CYR"/>
    </w:rPr>
  </w:style>
  <w:style w:type="table" w:customStyle="1" w:styleId="2f9">
    <w:name w:val="Сетка таблицы светлая2"/>
    <w:basedOn w:val="a2"/>
    <w:uiPriority w:val="40"/>
    <w:rsid w:val="00920738"/>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Style5">
    <w:name w:val="Style5"/>
    <w:basedOn w:val="a0"/>
    <w:uiPriority w:val="99"/>
    <w:rsid w:val="00DE6F3C"/>
    <w:pPr>
      <w:suppressAutoHyphens w:val="0"/>
      <w:spacing w:line="314" w:lineRule="exact"/>
      <w:ind w:firstLine="0"/>
      <w:contextualSpacing w:val="0"/>
      <w:jc w:val="left"/>
    </w:pPr>
    <w:rPr>
      <w:rFonts w:ascii="Arial Unicode MS" w:eastAsia="Arial Unicode MS" w:hAnsi="Calibri" w:cs="Arial Unicode MS"/>
    </w:rPr>
  </w:style>
  <w:style w:type="character" w:customStyle="1" w:styleId="FontStyle18">
    <w:name w:val="Font Style18"/>
    <w:uiPriority w:val="99"/>
    <w:rsid w:val="00DE6F3C"/>
    <w:rPr>
      <w:rFonts w:ascii="Times New Roman" w:hAnsi="Times New Roman" w:cs="Times New Roman"/>
      <w:sz w:val="26"/>
      <w:szCs w:val="26"/>
    </w:rPr>
  </w:style>
  <w:style w:type="paragraph" w:customStyle="1" w:styleId="affffffc">
    <w:name w:val="для Таблиц"/>
    <w:basedOn w:val="a0"/>
    <w:qFormat/>
    <w:rsid w:val="00142D7A"/>
    <w:pPr>
      <w:ind w:firstLine="0"/>
      <w:jc w:val="center"/>
    </w:pPr>
    <w:rPr>
      <w:bCs w:val="0"/>
    </w:rPr>
  </w:style>
  <w:style w:type="character" w:customStyle="1" w:styleId="WW-Absatz-Standardschriftart111111111111111111111111111111111111111111111111111111111">
    <w:name w:val="WW-Absatz-Standardschriftart111111111111111111111111111111111111111111111111111111111"/>
    <w:rsid w:val="00215E50"/>
  </w:style>
  <w:style w:type="paragraph" w:customStyle="1" w:styleId="1ff">
    <w:name w:val="1"/>
    <w:basedOn w:val="a0"/>
    <w:next w:val="af6"/>
    <w:rsid w:val="00215E50"/>
    <w:pPr>
      <w:widowControl/>
      <w:suppressAutoHyphens w:val="0"/>
      <w:autoSpaceDE/>
      <w:spacing w:before="100" w:after="100"/>
      <w:ind w:firstLine="0"/>
      <w:contextualSpacing w:val="0"/>
      <w:jc w:val="left"/>
    </w:pPr>
    <w:rPr>
      <w:kern w:val="1"/>
    </w:rPr>
  </w:style>
  <w:style w:type="character" w:customStyle="1" w:styleId="3a">
    <w:name w:val="Стиль Заголовок 3 Знак"/>
    <w:aliases w:val="ПодЗаголовок + Первая строка:  125 см Перед:  0... Знак"/>
    <w:link w:val="39"/>
    <w:uiPriority w:val="99"/>
    <w:rsid w:val="00B3304E"/>
    <w:rPr>
      <w:b/>
      <w:bCs/>
      <w:color w:val="202124"/>
      <w:sz w:val="24"/>
      <w:szCs w:val="24"/>
      <w:lang w:eastAsia="ar-SA"/>
    </w:rPr>
  </w:style>
  <w:style w:type="character" w:customStyle="1" w:styleId="af7">
    <w:name w:val="Обычный (веб) Знак"/>
    <w:aliases w:val="Обычный (Интернет) Знак"/>
    <w:link w:val="af6"/>
    <w:uiPriority w:val="39"/>
    <w:rsid w:val="003C437B"/>
    <w:rPr>
      <w:sz w:val="28"/>
      <w:szCs w:val="28"/>
    </w:rPr>
  </w:style>
  <w:style w:type="character" w:customStyle="1" w:styleId="fontstyle01">
    <w:name w:val="fontstyle01"/>
    <w:rsid w:val="009C1A26"/>
    <w:rPr>
      <w:rFonts w:ascii="ArialMT" w:hAnsi="ArialMT" w:hint="default"/>
      <w:color w:val="000000"/>
      <w:sz w:val="20"/>
      <w:szCs w:val="20"/>
    </w:rPr>
  </w:style>
  <w:style w:type="paragraph" w:customStyle="1" w:styleId="headertext">
    <w:name w:val="headertext"/>
    <w:basedOn w:val="a0"/>
    <w:rsid w:val="00B653A2"/>
    <w:pPr>
      <w:widowControl/>
      <w:suppressAutoHyphens w:val="0"/>
      <w:autoSpaceDE/>
      <w:spacing w:before="100" w:beforeAutospacing="1" w:after="100" w:afterAutospacing="1"/>
      <w:ind w:firstLine="0"/>
      <w:contextualSpacing w:val="0"/>
      <w:jc w:val="left"/>
    </w:pPr>
  </w:style>
  <w:style w:type="paragraph" w:customStyle="1" w:styleId="ConsPlusDocList">
    <w:name w:val="ConsPlusDocList"/>
    <w:rsid w:val="00741D02"/>
    <w:pPr>
      <w:autoSpaceDE w:val="0"/>
      <w:autoSpaceDN w:val="0"/>
      <w:adjustRightInd w:val="0"/>
    </w:pPr>
    <w:rPr>
      <w:rFonts w:ascii="Courier New" w:hAnsi="Courier New" w:cs="Courier New"/>
    </w:rPr>
  </w:style>
  <w:style w:type="paragraph" w:customStyle="1" w:styleId="00">
    <w:name w:val="0_Обычный текст"/>
    <w:basedOn w:val="a0"/>
    <w:link w:val="01"/>
    <w:qFormat/>
    <w:rsid w:val="00EB3EBA"/>
  </w:style>
  <w:style w:type="paragraph" w:customStyle="1" w:styleId="02">
    <w:name w:val="0_Статья ПЗЗ"/>
    <w:basedOn w:val="afffff7"/>
    <w:link w:val="03"/>
    <w:qFormat/>
    <w:rsid w:val="00B5699C"/>
    <w:pPr>
      <w:jc w:val="both"/>
    </w:pPr>
  </w:style>
  <w:style w:type="character" w:customStyle="1" w:styleId="01">
    <w:name w:val="0_Обычный текст Знак"/>
    <w:link w:val="00"/>
    <w:rsid w:val="00EB3EBA"/>
    <w:rPr>
      <w:bCs/>
      <w:sz w:val="24"/>
      <w:szCs w:val="24"/>
    </w:rPr>
  </w:style>
  <w:style w:type="paragraph" w:customStyle="1" w:styleId="04">
    <w:name w:val="0_РАЗДЕЛ ПЗЗ"/>
    <w:basedOn w:val="1"/>
    <w:link w:val="010"/>
    <w:qFormat/>
    <w:rsid w:val="00EB3EBA"/>
  </w:style>
  <w:style w:type="character" w:customStyle="1" w:styleId="afffff6">
    <w:name w:val="Текст в таблицах Знак"/>
    <w:link w:val="afffff5"/>
    <w:uiPriority w:val="99"/>
    <w:rsid w:val="00EB3EBA"/>
    <w:rPr>
      <w:bCs/>
      <w:sz w:val="24"/>
    </w:rPr>
  </w:style>
  <w:style w:type="character" w:customStyle="1" w:styleId="afffff8">
    <w:name w:val="Заголовок таблиц Знак"/>
    <w:link w:val="afffff7"/>
    <w:rsid w:val="00EB3EBA"/>
    <w:rPr>
      <w:b/>
      <w:bCs/>
      <w:sz w:val="24"/>
    </w:rPr>
  </w:style>
  <w:style w:type="character" w:customStyle="1" w:styleId="03">
    <w:name w:val="0_Статья ПЗЗ Знак"/>
    <w:basedOn w:val="afffff8"/>
    <w:link w:val="02"/>
    <w:rsid w:val="00EB3EBA"/>
  </w:style>
  <w:style w:type="paragraph" w:customStyle="1" w:styleId="05">
    <w:name w:val="0_ЧАСТЬ ПЗЗ"/>
    <w:basedOn w:val="1"/>
    <w:link w:val="06"/>
    <w:qFormat/>
    <w:rsid w:val="00EB3EBA"/>
  </w:style>
  <w:style w:type="character" w:customStyle="1" w:styleId="11">
    <w:name w:val="Заголовок 1 Знак1"/>
    <w:link w:val="1"/>
    <w:uiPriority w:val="99"/>
    <w:rsid w:val="00EB3EBA"/>
    <w:rPr>
      <w:b/>
      <w:caps/>
      <w:sz w:val="24"/>
      <w:szCs w:val="24"/>
    </w:rPr>
  </w:style>
  <w:style w:type="character" w:customStyle="1" w:styleId="07">
    <w:name w:val="0_РАЗДЕЛ ПЗЗ Знак"/>
    <w:basedOn w:val="11"/>
    <w:link w:val="04"/>
    <w:rsid w:val="00EB3EBA"/>
  </w:style>
  <w:style w:type="paragraph" w:customStyle="1" w:styleId="3-016">
    <w:name w:val="Стиль Заголовок 3 + малые прописные Справа:  -01 см Перед:  6 пт..."/>
    <w:basedOn w:val="3"/>
    <w:rsid w:val="00F72BF3"/>
    <w:pPr>
      <w:keepNext w:val="0"/>
      <w:keepLines/>
      <w:framePr w:hSpace="0" w:wrap="auto" w:vAnchor="margin" w:xAlign="left" w:yAlign="inline"/>
      <w:tabs>
        <w:tab w:val="clear" w:pos="1800"/>
        <w:tab w:val="left" w:pos="720"/>
      </w:tabs>
      <w:overflowPunct w:val="0"/>
      <w:autoSpaceDN/>
      <w:adjustRightInd/>
      <w:snapToGrid/>
      <w:spacing w:before="120" w:after="0"/>
      <w:ind w:left="0" w:right="0"/>
      <w:contextualSpacing w:val="0"/>
      <w:suppressOverlap w:val="0"/>
      <w:jc w:val="both"/>
      <w:textAlignment w:val="baseline"/>
    </w:pPr>
    <w:rPr>
      <w:rFonts w:ascii="Arial" w:hAnsi="Arial"/>
      <w:bCs/>
      <w:color w:val="000000"/>
      <w:sz w:val="28"/>
    </w:rPr>
  </w:style>
  <w:style w:type="character" w:customStyle="1" w:styleId="06">
    <w:name w:val="0_ЧАСТЬ ПЗЗ Знак"/>
    <w:basedOn w:val="11"/>
    <w:link w:val="05"/>
    <w:rsid w:val="00EB3EBA"/>
  </w:style>
  <w:style w:type="paragraph" w:customStyle="1" w:styleId="08">
    <w:name w:val="0_ГЛАВА ПЗЗ"/>
    <w:basedOn w:val="04"/>
    <w:link w:val="09"/>
    <w:qFormat/>
    <w:rsid w:val="00B23D34"/>
    <w:rPr>
      <w:bCs/>
      <w:caps w:val="0"/>
    </w:rPr>
  </w:style>
  <w:style w:type="paragraph" w:customStyle="1" w:styleId="1ff0">
    <w:name w:val="Без интервала1"/>
    <w:rsid w:val="00DD2ABB"/>
    <w:rPr>
      <w:rFonts w:ascii="Calibri" w:hAnsi="Calibri"/>
      <w:sz w:val="22"/>
      <w:szCs w:val="22"/>
    </w:rPr>
  </w:style>
  <w:style w:type="character" w:customStyle="1" w:styleId="010">
    <w:name w:val="0_РАЗДЕЛ ПЗЗ Знак1"/>
    <w:basedOn w:val="11"/>
    <w:link w:val="04"/>
    <w:rsid w:val="00B23D34"/>
  </w:style>
  <w:style w:type="character" w:customStyle="1" w:styleId="09">
    <w:name w:val="0_ГЛАВА ПЗЗ Знак"/>
    <w:basedOn w:val="010"/>
    <w:link w:val="08"/>
    <w:rsid w:val="00B23D34"/>
  </w:style>
  <w:style w:type="character" w:customStyle="1" w:styleId="16">
    <w:name w:val="Верхний колонтитул Знак1"/>
    <w:aliases w:val="ВерхКолонтитул Знак1"/>
    <w:link w:val="ad"/>
    <w:uiPriority w:val="99"/>
    <w:rsid w:val="008A3D24"/>
    <w:rPr>
      <w:bCs/>
      <w:sz w:val="24"/>
      <w:szCs w:val="24"/>
    </w:rPr>
  </w:style>
  <w:style w:type="character" w:customStyle="1" w:styleId="17">
    <w:name w:val="Нижний колонтитул Знак1"/>
    <w:link w:val="ae"/>
    <w:uiPriority w:val="99"/>
    <w:rsid w:val="008A3D24"/>
    <w:rPr>
      <w:bCs/>
      <w:sz w:val="24"/>
      <w:szCs w:val="24"/>
    </w:rPr>
  </w:style>
  <w:style w:type="character" w:customStyle="1" w:styleId="18">
    <w:name w:val="Текст выноски Знак1"/>
    <w:link w:val="af"/>
    <w:rsid w:val="008A3D24"/>
    <w:rPr>
      <w:rFonts w:ascii="Tahoma" w:hAnsi="Tahoma" w:cs="Tahoma"/>
      <w:bCs/>
      <w:sz w:val="16"/>
      <w:szCs w:val="16"/>
    </w:rPr>
  </w:style>
  <w:style w:type="character" w:customStyle="1" w:styleId="affffffd">
    <w:name w:val="Название Знак"/>
    <w:uiPriority w:val="10"/>
    <w:rsid w:val="008A3D24"/>
    <w:rPr>
      <w:rFonts w:ascii="Cambria" w:eastAsia="Times New Roman" w:hAnsi="Cambria" w:cs="Times New Roman"/>
      <w:bCs/>
      <w:color w:val="17365D"/>
      <w:spacing w:val="5"/>
      <w:kern w:val="28"/>
      <w:sz w:val="52"/>
      <w:szCs w:val="5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1D7CB-E513-4D88-B1C3-7B6736EE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18488</Words>
  <Characters>105384</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Заявление на допуск</vt:lpstr>
    </vt:vector>
  </TitlesOfParts>
  <Company>MoBIL GROUP</Company>
  <LinksUpToDate>false</LinksUpToDate>
  <CharactersWithSpaces>123625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на допуск</dc:title>
  <dc:creator>НП "ОборонСтрой"</dc:creator>
  <cp:lastModifiedBy>BUHGALTERIYA</cp:lastModifiedBy>
  <cp:revision>2</cp:revision>
  <cp:lastPrinted>2021-06-10T06:12:00Z</cp:lastPrinted>
  <dcterms:created xsi:type="dcterms:W3CDTF">2025-07-09T08:51:00Z</dcterms:created>
  <dcterms:modified xsi:type="dcterms:W3CDTF">2025-07-09T08:51:00Z</dcterms:modified>
</cp:coreProperties>
</file>